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9679" w14:textId="042F99BF" w:rsidR="008B4EB0" w:rsidRPr="008173C6" w:rsidRDefault="008B4EB0" w:rsidP="008B4EB0">
      <w:pPr>
        <w:widowControl w:val="0"/>
        <w:pBdr>
          <w:bottom w:val="single" w:sz="4" w:space="1" w:color="000000"/>
        </w:pBdr>
        <w:spacing w:before="120" w:after="120"/>
        <w:outlineLvl w:val="1"/>
        <w:rPr>
          <w:rFonts w:ascii="Arial" w:hAnsi="Arial"/>
          <w:b/>
          <w:sz w:val="32"/>
          <w:szCs w:val="32"/>
        </w:rPr>
      </w:pPr>
      <w:bookmarkStart w:id="0" w:name="_GoBack"/>
      <w:bookmarkEnd w:id="0"/>
      <w:r w:rsidRPr="009A59C7">
        <w:rPr>
          <w:rFonts w:ascii="Arial" w:hAnsi="Arial"/>
          <w:b/>
          <w:sz w:val="32"/>
          <w:szCs w:val="32"/>
        </w:rPr>
        <w:t>[</w:t>
      </w:r>
      <w:r w:rsidR="009A59C7">
        <w:rPr>
          <w:rFonts w:ascii="Arial" w:hAnsi="Arial"/>
          <w:b/>
          <w:sz w:val="32"/>
          <w:szCs w:val="32"/>
        </w:rPr>
        <w:t>ISACA</w:t>
      </w:r>
      <w:r w:rsidRPr="009A59C7">
        <w:rPr>
          <w:rFonts w:ascii="Arial" w:hAnsi="Arial"/>
          <w:b/>
          <w:sz w:val="32"/>
          <w:szCs w:val="32"/>
        </w:rPr>
        <w:t>]</w:t>
      </w:r>
      <w:r w:rsidRPr="008173C6">
        <w:rPr>
          <w:rFonts w:ascii="Arial" w:hAnsi="Arial"/>
          <w:b/>
          <w:sz w:val="32"/>
          <w:szCs w:val="32"/>
        </w:rPr>
        <w:t xml:space="preserve"> (“</w:t>
      </w:r>
      <w:r w:rsidR="009A59C7">
        <w:rPr>
          <w:rFonts w:ascii="Arial" w:hAnsi="Arial"/>
          <w:b/>
          <w:sz w:val="32"/>
          <w:szCs w:val="32"/>
        </w:rPr>
        <w:t>Port Harcourt Chapter</w:t>
      </w:r>
      <w:r w:rsidRPr="008173C6">
        <w:rPr>
          <w:rFonts w:ascii="Arial" w:hAnsi="Arial"/>
          <w:b/>
          <w:sz w:val="32"/>
          <w:szCs w:val="32"/>
        </w:rPr>
        <w:t>”) Internal Privacy Policy</w:t>
      </w:r>
    </w:p>
    <w:p w14:paraId="32439213" w14:textId="746B4829" w:rsidR="008B4EB0" w:rsidRPr="00D10F84" w:rsidRDefault="008B4EB0" w:rsidP="008B4EB0">
      <w:pPr>
        <w:jc w:val="right"/>
        <w:rPr>
          <w:sz w:val="20"/>
        </w:rPr>
      </w:pPr>
      <w:r w:rsidRPr="00D10F84">
        <w:rPr>
          <w:sz w:val="20"/>
        </w:rPr>
        <w:t>Adopted</w:t>
      </w:r>
      <w:r>
        <w:rPr>
          <w:sz w:val="20"/>
        </w:rPr>
        <w:t xml:space="preserve"> </w:t>
      </w:r>
      <w:r w:rsidR="009A59C7">
        <w:rPr>
          <w:sz w:val="20"/>
        </w:rPr>
        <w:t>08 February</w:t>
      </w:r>
      <w:r w:rsidRPr="009A59C7">
        <w:rPr>
          <w:sz w:val="20"/>
        </w:rPr>
        <w:t xml:space="preserve"> </w:t>
      </w:r>
      <w:r w:rsidR="009A59C7">
        <w:rPr>
          <w:sz w:val="20"/>
        </w:rPr>
        <w:t>2020</w:t>
      </w:r>
    </w:p>
    <w:p w14:paraId="6547AEE1" w14:textId="77777777" w:rsidR="008B4EB0" w:rsidRPr="00D10F84" w:rsidRDefault="008B4EB0" w:rsidP="008B4EB0">
      <w:pPr>
        <w:jc w:val="right"/>
        <w:rPr>
          <w:sz w:val="20"/>
        </w:rPr>
      </w:pPr>
    </w:p>
    <w:tbl>
      <w:tblPr>
        <w:tblW w:w="0" w:type="auto"/>
        <w:tblLook w:val="04A0" w:firstRow="1" w:lastRow="0" w:firstColumn="1" w:lastColumn="0" w:noHBand="0" w:noVBand="1"/>
      </w:tblPr>
      <w:tblGrid>
        <w:gridCol w:w="2062"/>
        <w:gridCol w:w="6578"/>
      </w:tblGrid>
      <w:tr w:rsidR="008B4EB0" w:rsidRPr="00D10F84" w14:paraId="564B383C" w14:textId="77777777" w:rsidTr="00863D69">
        <w:tc>
          <w:tcPr>
            <w:tcW w:w="2062" w:type="dxa"/>
          </w:tcPr>
          <w:p w14:paraId="0A0CCEA0" w14:textId="77777777" w:rsidR="008B4EB0" w:rsidRPr="00D10F84" w:rsidRDefault="008B4EB0" w:rsidP="00FD7CF1">
            <w:pPr>
              <w:spacing w:after="120"/>
              <w:ind w:right="432"/>
              <w:rPr>
                <w:b/>
              </w:rPr>
            </w:pPr>
            <w:r w:rsidRPr="00D10F84">
              <w:rPr>
                <w:b/>
              </w:rPr>
              <w:t>Scope</w:t>
            </w:r>
          </w:p>
        </w:tc>
        <w:tc>
          <w:tcPr>
            <w:tcW w:w="6794" w:type="dxa"/>
          </w:tcPr>
          <w:p w14:paraId="285F7E48" w14:textId="28376F86" w:rsidR="008B4EB0" w:rsidRPr="006E53D7" w:rsidRDefault="008B4EB0" w:rsidP="00FD7CF1">
            <w:pPr>
              <w:spacing w:after="120"/>
              <w:rPr>
                <w:sz w:val="22"/>
                <w:szCs w:val="22"/>
              </w:rPr>
            </w:pPr>
            <w:r w:rsidRPr="006E53D7">
              <w:rPr>
                <w:sz w:val="22"/>
                <w:szCs w:val="22"/>
              </w:rPr>
              <w:t xml:space="preserve">This policy outlines </w:t>
            </w:r>
            <w:r w:rsidR="009A59C7">
              <w:rPr>
                <w:sz w:val="22"/>
                <w:szCs w:val="22"/>
              </w:rPr>
              <w:t>Port Harcourt Chapter</w:t>
            </w:r>
            <w:r w:rsidRPr="006E53D7">
              <w:rPr>
                <w:sz w:val="22"/>
                <w:szCs w:val="22"/>
              </w:rPr>
              <w:t xml:space="preserve"> policies with respect to the treatment of the personally identifiable information (PII)</w:t>
            </w:r>
            <w:r w:rsidRPr="006E53D7">
              <w:rPr>
                <w:position w:val="6"/>
                <w:sz w:val="20"/>
              </w:rPr>
              <w:footnoteReference w:id="1"/>
            </w:r>
            <w:r w:rsidRPr="006E53D7">
              <w:rPr>
                <w:sz w:val="22"/>
                <w:szCs w:val="22"/>
              </w:rPr>
              <w:t xml:space="preserve"> of the following individuals:</w:t>
            </w:r>
          </w:p>
          <w:p w14:paraId="727C65CC" w14:textId="77777777" w:rsidR="008B4EB0" w:rsidRPr="00567FC1" w:rsidRDefault="008B4EB0" w:rsidP="00567FC1">
            <w:pPr>
              <w:numPr>
                <w:ilvl w:val="0"/>
                <w:numId w:val="1"/>
              </w:numPr>
              <w:spacing w:after="120"/>
              <w:rPr>
                <w:sz w:val="22"/>
                <w:szCs w:val="22"/>
              </w:rPr>
            </w:pPr>
            <w:r w:rsidRPr="00567FC1">
              <w:rPr>
                <w:sz w:val="22"/>
                <w:szCs w:val="22"/>
              </w:rPr>
              <w:t xml:space="preserve">Members (both current and past); </w:t>
            </w:r>
          </w:p>
          <w:p w14:paraId="295A348D" w14:textId="29C20A0D" w:rsidR="008B4EB0" w:rsidRPr="006E53D7" w:rsidRDefault="008B4EB0" w:rsidP="00FD7CF1">
            <w:pPr>
              <w:numPr>
                <w:ilvl w:val="0"/>
                <w:numId w:val="1"/>
              </w:numPr>
              <w:spacing w:after="120"/>
              <w:rPr>
                <w:sz w:val="22"/>
                <w:szCs w:val="22"/>
              </w:rPr>
            </w:pPr>
            <w:r w:rsidRPr="006E53D7">
              <w:rPr>
                <w:sz w:val="22"/>
                <w:szCs w:val="22"/>
              </w:rPr>
              <w:t xml:space="preserve">Event attendees, speakers, sponsors, survey respondents, and other participants in </w:t>
            </w:r>
            <w:r w:rsidR="009A59C7">
              <w:rPr>
                <w:sz w:val="22"/>
                <w:szCs w:val="22"/>
              </w:rPr>
              <w:t>Port Harcourt Chapter</w:t>
            </w:r>
            <w:r w:rsidRPr="006E53D7">
              <w:rPr>
                <w:sz w:val="22"/>
                <w:szCs w:val="22"/>
              </w:rPr>
              <w:t xml:space="preserve"> programs; and</w:t>
            </w:r>
          </w:p>
          <w:p w14:paraId="049EDF5E" w14:textId="219AA697" w:rsidR="008B4EB0" w:rsidRPr="006E53D7" w:rsidRDefault="008B4EB0" w:rsidP="00FD7CF1">
            <w:pPr>
              <w:numPr>
                <w:ilvl w:val="0"/>
                <w:numId w:val="1"/>
              </w:numPr>
              <w:spacing w:after="120"/>
              <w:rPr>
                <w:sz w:val="22"/>
                <w:szCs w:val="22"/>
              </w:rPr>
            </w:pPr>
            <w:r w:rsidRPr="006E53D7">
              <w:rPr>
                <w:sz w:val="22"/>
                <w:szCs w:val="22"/>
              </w:rPr>
              <w:t xml:space="preserve">Non-member volunteers who participate on </w:t>
            </w:r>
            <w:r w:rsidR="009A59C7">
              <w:rPr>
                <w:sz w:val="22"/>
                <w:szCs w:val="22"/>
              </w:rPr>
              <w:t>Port Harcourt Chapter</w:t>
            </w:r>
            <w:r w:rsidRPr="006E53D7">
              <w:rPr>
                <w:sz w:val="22"/>
                <w:szCs w:val="22"/>
              </w:rPr>
              <w:t xml:space="preserve"> projects and/or volunteer groups.</w:t>
            </w:r>
          </w:p>
          <w:p w14:paraId="5DEBB9F7" w14:textId="22F633CA" w:rsidR="008B4EB0" w:rsidRPr="006E53D7" w:rsidRDefault="008B4EB0" w:rsidP="00FD7CF1">
            <w:pPr>
              <w:spacing w:after="120"/>
              <w:rPr>
                <w:sz w:val="22"/>
                <w:szCs w:val="22"/>
              </w:rPr>
            </w:pPr>
            <w:r w:rsidRPr="006E53D7">
              <w:rPr>
                <w:sz w:val="22"/>
                <w:szCs w:val="22"/>
              </w:rPr>
              <w:t xml:space="preserve">This policy does not describe </w:t>
            </w:r>
            <w:r w:rsidR="009A59C7">
              <w:rPr>
                <w:sz w:val="22"/>
                <w:szCs w:val="22"/>
              </w:rPr>
              <w:t>Port Harcourt Chapter</w:t>
            </w:r>
            <w:r w:rsidRPr="006E53D7">
              <w:rPr>
                <w:sz w:val="22"/>
                <w:szCs w:val="22"/>
              </w:rPr>
              <w:t xml:space="preserve"> policies with respect to personally identifiable information of employees, consultants, contractors, vendors, licensees, sponsors, or advertisers.  </w:t>
            </w:r>
          </w:p>
          <w:p w14:paraId="374A2800" w14:textId="65BA4B86" w:rsidR="008B4EB0" w:rsidRPr="006E53D7" w:rsidRDefault="008B4EB0" w:rsidP="00FD7CF1">
            <w:pPr>
              <w:spacing w:after="120"/>
              <w:rPr>
                <w:sz w:val="22"/>
                <w:szCs w:val="22"/>
              </w:rPr>
            </w:pPr>
            <w:r w:rsidRPr="006E53D7">
              <w:rPr>
                <w:sz w:val="22"/>
                <w:szCs w:val="22"/>
              </w:rPr>
              <w:t xml:space="preserve">This policy applies to handling of personally identifiable information stored in all forms (whether on paper, electronically – including on computer hard drives, CD ROMs, removable flash drives – or otherwise) by </w:t>
            </w:r>
            <w:r w:rsidR="009A59C7">
              <w:rPr>
                <w:sz w:val="22"/>
                <w:szCs w:val="22"/>
              </w:rPr>
              <w:t>Port Harcourt Chapter</w:t>
            </w:r>
            <w:r w:rsidRPr="006E53D7">
              <w:rPr>
                <w:sz w:val="22"/>
                <w:szCs w:val="22"/>
              </w:rPr>
              <w:t xml:space="preserve">. It does not describe the treatment of information by legally independent entities that may work with </w:t>
            </w:r>
            <w:r w:rsidR="009A59C7">
              <w:rPr>
                <w:sz w:val="22"/>
                <w:szCs w:val="22"/>
              </w:rPr>
              <w:t>Port Harcourt Chapter</w:t>
            </w:r>
            <w:r>
              <w:rPr>
                <w:sz w:val="22"/>
                <w:szCs w:val="22"/>
              </w:rPr>
              <w:t>, including ISACA International</w:t>
            </w:r>
            <w:r w:rsidRPr="006E53D7">
              <w:rPr>
                <w:sz w:val="22"/>
                <w:szCs w:val="22"/>
              </w:rPr>
              <w:t>.</w:t>
            </w:r>
          </w:p>
          <w:p w14:paraId="32ED57BA" w14:textId="161BE229" w:rsidR="008B4EB0" w:rsidRPr="00D10F84" w:rsidRDefault="008B4EB0" w:rsidP="00FD7CF1">
            <w:pPr>
              <w:spacing w:after="120"/>
              <w:rPr>
                <w:sz w:val="22"/>
                <w:szCs w:val="22"/>
              </w:rPr>
            </w:pPr>
            <w:r w:rsidRPr="006E53D7">
              <w:rPr>
                <w:sz w:val="22"/>
                <w:szCs w:val="22"/>
              </w:rPr>
              <w:t xml:space="preserve">This policy is for internal use by </w:t>
            </w:r>
            <w:r w:rsidR="009A59C7">
              <w:rPr>
                <w:sz w:val="22"/>
                <w:szCs w:val="22"/>
              </w:rPr>
              <w:t>Port Harcourt Chapter</w:t>
            </w:r>
            <w:r w:rsidRPr="006E53D7">
              <w:rPr>
                <w:sz w:val="22"/>
                <w:szCs w:val="22"/>
              </w:rPr>
              <w:t xml:space="preserve"> volunteers, employees and by others (such as contractors, vendors, committee members, and the like) who have access in the course of their duties for </w:t>
            </w:r>
            <w:r w:rsidR="009A59C7">
              <w:rPr>
                <w:sz w:val="22"/>
                <w:szCs w:val="22"/>
              </w:rPr>
              <w:t>Port Harcourt Chapter</w:t>
            </w:r>
            <w:r w:rsidRPr="006E53D7">
              <w:rPr>
                <w:sz w:val="22"/>
                <w:szCs w:val="22"/>
              </w:rPr>
              <w:t xml:space="preserve"> to PII (as defined below) maintained by or on behalf of </w:t>
            </w:r>
            <w:r w:rsidR="009A59C7">
              <w:rPr>
                <w:sz w:val="22"/>
                <w:szCs w:val="22"/>
              </w:rPr>
              <w:t>Port Harcourt Chapter</w:t>
            </w:r>
            <w:r w:rsidRPr="006E53D7">
              <w:rPr>
                <w:sz w:val="22"/>
                <w:szCs w:val="22"/>
              </w:rPr>
              <w:t>.</w:t>
            </w:r>
          </w:p>
        </w:tc>
      </w:tr>
      <w:tr w:rsidR="008B4EB0" w:rsidRPr="00D10F84" w14:paraId="402E24AE" w14:textId="77777777" w:rsidTr="00863D69">
        <w:tc>
          <w:tcPr>
            <w:tcW w:w="2062" w:type="dxa"/>
          </w:tcPr>
          <w:p w14:paraId="1EB94272" w14:textId="77777777" w:rsidR="008B4EB0" w:rsidRPr="00D10F84" w:rsidRDefault="008B4EB0" w:rsidP="00FD7CF1">
            <w:pPr>
              <w:spacing w:after="120"/>
              <w:ind w:right="-18"/>
              <w:rPr>
                <w:b/>
              </w:rPr>
            </w:pPr>
            <w:r w:rsidRPr="00D10F84">
              <w:rPr>
                <w:b/>
              </w:rPr>
              <w:t>Responsibility and Accountability</w:t>
            </w:r>
          </w:p>
        </w:tc>
        <w:tc>
          <w:tcPr>
            <w:tcW w:w="6794" w:type="dxa"/>
          </w:tcPr>
          <w:p w14:paraId="3EFAAC8C" w14:textId="6C2CCFDC" w:rsidR="009A59C7" w:rsidRDefault="009A59C7" w:rsidP="00FD7CF1">
            <w:pPr>
              <w:spacing w:after="120"/>
              <w:rPr>
                <w:sz w:val="22"/>
                <w:szCs w:val="22"/>
              </w:rPr>
            </w:pPr>
            <w:r>
              <w:rPr>
                <w:sz w:val="22"/>
                <w:szCs w:val="22"/>
              </w:rPr>
              <w:t>Port Harcourt Chapter</w:t>
            </w:r>
            <w:r w:rsidR="009B016A" w:rsidRPr="009B016A">
              <w:rPr>
                <w:sz w:val="22"/>
                <w:szCs w:val="22"/>
              </w:rPr>
              <w:t xml:space="preserve"> Secretary </w:t>
            </w:r>
            <w:r w:rsidR="008B4EB0" w:rsidRPr="00D10F84">
              <w:rPr>
                <w:sz w:val="22"/>
                <w:szCs w:val="22"/>
              </w:rPr>
              <w:t xml:space="preserve">is responsible </w:t>
            </w:r>
            <w:r w:rsidR="008B4EB0" w:rsidRPr="006E53D7">
              <w:rPr>
                <w:sz w:val="22"/>
                <w:szCs w:val="22"/>
              </w:rPr>
              <w:t xml:space="preserve">for </w:t>
            </w:r>
            <w:r>
              <w:rPr>
                <w:sz w:val="22"/>
                <w:szCs w:val="22"/>
              </w:rPr>
              <w:t>Port Harcourt Chapter</w:t>
            </w:r>
            <w:r w:rsidR="008B4EB0" w:rsidRPr="006E53D7">
              <w:rPr>
                <w:sz w:val="22"/>
                <w:szCs w:val="22"/>
              </w:rPr>
              <w:t>’s privacy program, which responsibilities include</w:t>
            </w:r>
            <w:r>
              <w:rPr>
                <w:sz w:val="22"/>
                <w:szCs w:val="22"/>
              </w:rPr>
              <w:t>:</w:t>
            </w:r>
          </w:p>
          <w:p w14:paraId="31D2A609" w14:textId="791CB7A2" w:rsidR="009A59C7" w:rsidRPr="009A59C7" w:rsidRDefault="008B4EB0" w:rsidP="009A59C7">
            <w:pPr>
              <w:spacing w:after="120"/>
              <w:rPr>
                <w:sz w:val="22"/>
                <w:szCs w:val="22"/>
              </w:rPr>
            </w:pPr>
            <w:r>
              <w:rPr>
                <w:sz w:val="22"/>
                <w:szCs w:val="22"/>
              </w:rPr>
              <w:t xml:space="preserve"> </w:t>
            </w:r>
          </w:p>
          <w:p w14:paraId="0662107F" w14:textId="49FE3044" w:rsidR="009A59C7" w:rsidRPr="009A59C7" w:rsidRDefault="009A59C7" w:rsidP="009A59C7">
            <w:pPr>
              <w:numPr>
                <w:ilvl w:val="0"/>
                <w:numId w:val="6"/>
              </w:numPr>
              <w:spacing w:after="120"/>
              <w:rPr>
                <w:sz w:val="22"/>
                <w:szCs w:val="22"/>
              </w:rPr>
            </w:pPr>
            <w:r w:rsidRPr="009A59C7">
              <w:rPr>
                <w:sz w:val="22"/>
                <w:szCs w:val="22"/>
              </w:rPr>
              <w:t xml:space="preserve">Maintain data privacy, per </w:t>
            </w:r>
            <w:r>
              <w:rPr>
                <w:sz w:val="22"/>
                <w:szCs w:val="22"/>
              </w:rPr>
              <w:t>Port Harcourt Chapter</w:t>
            </w:r>
            <w:r w:rsidRPr="009A59C7">
              <w:rPr>
                <w:sz w:val="22"/>
                <w:szCs w:val="22"/>
              </w:rPr>
              <w:t xml:space="preserve"> and ISACA policies, as well as local regulations</w:t>
            </w:r>
            <w:r>
              <w:rPr>
                <w:sz w:val="22"/>
                <w:szCs w:val="22"/>
              </w:rPr>
              <w:t>.</w:t>
            </w:r>
          </w:p>
          <w:p w14:paraId="7B1F8B29" w14:textId="77777777" w:rsidR="009A59C7" w:rsidRPr="009A59C7" w:rsidRDefault="009A59C7" w:rsidP="009A59C7">
            <w:pPr>
              <w:numPr>
                <w:ilvl w:val="0"/>
                <w:numId w:val="6"/>
              </w:numPr>
              <w:spacing w:after="120"/>
              <w:rPr>
                <w:sz w:val="22"/>
                <w:szCs w:val="22"/>
              </w:rPr>
            </w:pPr>
            <w:r w:rsidRPr="009A59C7">
              <w:rPr>
                <w:sz w:val="22"/>
                <w:szCs w:val="22"/>
              </w:rPr>
              <w:t>Ensure the Conflict of Interest Statements and Willingness to Serve Agreements are signed by each volunteer when they take on their role. Maintain originals of these signed records.</w:t>
            </w:r>
          </w:p>
          <w:p w14:paraId="042A987D" w14:textId="761D72C9" w:rsidR="009A59C7" w:rsidRPr="009A59C7" w:rsidRDefault="009A59C7" w:rsidP="009A59C7">
            <w:pPr>
              <w:numPr>
                <w:ilvl w:val="0"/>
                <w:numId w:val="6"/>
              </w:numPr>
              <w:spacing w:after="120"/>
              <w:rPr>
                <w:sz w:val="22"/>
                <w:szCs w:val="22"/>
              </w:rPr>
            </w:pPr>
            <w:r w:rsidRPr="009A59C7">
              <w:rPr>
                <w:sz w:val="22"/>
                <w:szCs w:val="22"/>
              </w:rPr>
              <w:lastRenderedPageBreak/>
              <w:t xml:space="preserve">Assist the </w:t>
            </w:r>
            <w:r>
              <w:rPr>
                <w:sz w:val="22"/>
                <w:szCs w:val="22"/>
              </w:rPr>
              <w:t>Port Harcourt Chapter</w:t>
            </w:r>
            <w:r w:rsidRPr="009A59C7">
              <w:rPr>
                <w:sz w:val="22"/>
                <w:szCs w:val="22"/>
              </w:rPr>
              <w:t xml:space="preserve"> president with establishing a </w:t>
            </w:r>
            <w:r>
              <w:rPr>
                <w:sz w:val="22"/>
                <w:szCs w:val="22"/>
              </w:rPr>
              <w:t>Port Harcourt Chapter</w:t>
            </w:r>
            <w:r w:rsidRPr="009A59C7">
              <w:rPr>
                <w:sz w:val="22"/>
                <w:szCs w:val="22"/>
              </w:rPr>
              <w:t xml:space="preserve"> calendar, including target dates for task completion.</w:t>
            </w:r>
          </w:p>
          <w:p w14:paraId="712898CC" w14:textId="77777777" w:rsidR="009A59C7" w:rsidRPr="009A59C7" w:rsidRDefault="009A59C7" w:rsidP="009A59C7">
            <w:pPr>
              <w:numPr>
                <w:ilvl w:val="0"/>
                <w:numId w:val="6"/>
              </w:numPr>
              <w:spacing w:after="120"/>
              <w:rPr>
                <w:sz w:val="22"/>
                <w:szCs w:val="22"/>
              </w:rPr>
            </w:pPr>
            <w:r w:rsidRPr="009A59C7">
              <w:rPr>
                <w:sz w:val="22"/>
                <w:szCs w:val="22"/>
              </w:rPr>
              <w:t>Compare records with previous periods to determine the percent increase/decrease in membership. Provide comparison to membership director.</w:t>
            </w:r>
          </w:p>
          <w:p w14:paraId="3D7ABC73" w14:textId="650D2AA2" w:rsidR="009A59C7" w:rsidRPr="009A59C7" w:rsidRDefault="009A59C7" w:rsidP="009A59C7">
            <w:pPr>
              <w:numPr>
                <w:ilvl w:val="0"/>
                <w:numId w:val="6"/>
              </w:numPr>
              <w:spacing w:after="120"/>
              <w:rPr>
                <w:sz w:val="22"/>
                <w:szCs w:val="22"/>
              </w:rPr>
            </w:pPr>
            <w:r w:rsidRPr="009A59C7">
              <w:rPr>
                <w:sz w:val="22"/>
                <w:szCs w:val="22"/>
              </w:rPr>
              <w:t xml:space="preserve">Manage surveys of the </w:t>
            </w:r>
            <w:r>
              <w:rPr>
                <w:sz w:val="22"/>
                <w:szCs w:val="22"/>
              </w:rPr>
              <w:t>Port Harcourt Chapter</w:t>
            </w:r>
            <w:r w:rsidRPr="009A59C7">
              <w:rPr>
                <w:sz w:val="22"/>
                <w:szCs w:val="22"/>
              </w:rPr>
              <w:t xml:space="preserve"> membership.</w:t>
            </w:r>
          </w:p>
          <w:p w14:paraId="289C68D0" w14:textId="59067B9E" w:rsidR="009A59C7" w:rsidRPr="009A59C7" w:rsidRDefault="009A59C7" w:rsidP="009A59C7">
            <w:pPr>
              <w:numPr>
                <w:ilvl w:val="0"/>
                <w:numId w:val="6"/>
              </w:numPr>
              <w:spacing w:after="120"/>
              <w:rPr>
                <w:sz w:val="22"/>
                <w:szCs w:val="22"/>
              </w:rPr>
            </w:pPr>
            <w:r w:rsidRPr="009A59C7">
              <w:rPr>
                <w:sz w:val="22"/>
                <w:szCs w:val="22"/>
              </w:rPr>
              <w:t xml:space="preserve">Manage all correspondence pertaining to or on behalf of the </w:t>
            </w:r>
            <w:r>
              <w:rPr>
                <w:sz w:val="22"/>
                <w:szCs w:val="22"/>
              </w:rPr>
              <w:t>Port Harcourt Chapter</w:t>
            </w:r>
            <w:r w:rsidRPr="009A59C7">
              <w:rPr>
                <w:sz w:val="22"/>
                <w:szCs w:val="22"/>
              </w:rPr>
              <w:t xml:space="preserve">. Assist in writing and mailing all correspondence on behalf of the </w:t>
            </w:r>
            <w:r>
              <w:rPr>
                <w:sz w:val="22"/>
                <w:szCs w:val="22"/>
              </w:rPr>
              <w:t>Port Harcourt Chapter</w:t>
            </w:r>
            <w:r w:rsidRPr="009A59C7">
              <w:rPr>
                <w:sz w:val="22"/>
                <w:szCs w:val="22"/>
              </w:rPr>
              <w:t>.</w:t>
            </w:r>
          </w:p>
          <w:p w14:paraId="136DAFA8" w14:textId="5AC88B9C" w:rsidR="009A59C7" w:rsidRPr="009A59C7" w:rsidRDefault="009A59C7" w:rsidP="009A59C7">
            <w:pPr>
              <w:numPr>
                <w:ilvl w:val="0"/>
                <w:numId w:val="6"/>
              </w:numPr>
              <w:spacing w:after="120"/>
              <w:rPr>
                <w:sz w:val="22"/>
                <w:szCs w:val="22"/>
              </w:rPr>
            </w:pPr>
            <w:r w:rsidRPr="009A59C7">
              <w:rPr>
                <w:sz w:val="22"/>
                <w:szCs w:val="22"/>
              </w:rPr>
              <w:t xml:space="preserve">Collaborate with the </w:t>
            </w:r>
            <w:r>
              <w:rPr>
                <w:sz w:val="22"/>
                <w:szCs w:val="22"/>
              </w:rPr>
              <w:t>Port Harcourt Chapter</w:t>
            </w:r>
            <w:r w:rsidRPr="009A59C7">
              <w:rPr>
                <w:sz w:val="22"/>
                <w:szCs w:val="22"/>
              </w:rPr>
              <w:t xml:space="preserve"> board to manage legal affairs.</w:t>
            </w:r>
          </w:p>
          <w:p w14:paraId="71F88D6E" w14:textId="0AC13F62" w:rsidR="009A59C7" w:rsidRPr="009A59C7" w:rsidRDefault="009A59C7" w:rsidP="009A59C7">
            <w:pPr>
              <w:numPr>
                <w:ilvl w:val="0"/>
                <w:numId w:val="6"/>
              </w:numPr>
              <w:spacing w:after="120"/>
              <w:rPr>
                <w:sz w:val="22"/>
                <w:szCs w:val="22"/>
              </w:rPr>
            </w:pPr>
            <w:r w:rsidRPr="009A59C7">
              <w:rPr>
                <w:sz w:val="22"/>
                <w:szCs w:val="22"/>
              </w:rPr>
              <w:t xml:space="preserve">Update </w:t>
            </w:r>
            <w:r>
              <w:rPr>
                <w:sz w:val="22"/>
                <w:szCs w:val="22"/>
              </w:rPr>
              <w:t>Port Harcourt Chapter</w:t>
            </w:r>
            <w:r w:rsidRPr="009A59C7">
              <w:rPr>
                <w:sz w:val="22"/>
                <w:szCs w:val="22"/>
              </w:rPr>
              <w:t xml:space="preserve"> bylaws according to changes put forth by the </w:t>
            </w:r>
            <w:r>
              <w:rPr>
                <w:sz w:val="22"/>
                <w:szCs w:val="22"/>
              </w:rPr>
              <w:t>Port Harcourt Chapter</w:t>
            </w:r>
            <w:r w:rsidRPr="009A59C7">
              <w:rPr>
                <w:sz w:val="22"/>
                <w:szCs w:val="22"/>
              </w:rPr>
              <w:t xml:space="preserve"> board, as approved.</w:t>
            </w:r>
          </w:p>
          <w:p w14:paraId="060D1D6A" w14:textId="3C17439E" w:rsidR="008B4EB0" w:rsidRPr="00BA5940" w:rsidRDefault="009A59C7" w:rsidP="00FD7CF1">
            <w:pPr>
              <w:numPr>
                <w:ilvl w:val="0"/>
                <w:numId w:val="6"/>
              </w:numPr>
              <w:spacing w:after="120"/>
              <w:rPr>
                <w:sz w:val="22"/>
                <w:szCs w:val="22"/>
              </w:rPr>
            </w:pPr>
            <w:r w:rsidRPr="009A59C7">
              <w:rPr>
                <w:sz w:val="22"/>
                <w:szCs w:val="22"/>
              </w:rPr>
              <w:t>Submit reports to ISACA for compliance and award eligibility.</w:t>
            </w:r>
          </w:p>
        </w:tc>
      </w:tr>
      <w:tr w:rsidR="008B4EB0" w:rsidRPr="00D10F84" w14:paraId="6C3BE391" w14:textId="77777777" w:rsidTr="00863D69">
        <w:tc>
          <w:tcPr>
            <w:tcW w:w="2062" w:type="dxa"/>
          </w:tcPr>
          <w:p w14:paraId="4541F164" w14:textId="77777777" w:rsidR="008B4EB0" w:rsidRPr="00D10F84" w:rsidRDefault="008B4EB0" w:rsidP="00FD7CF1">
            <w:pPr>
              <w:spacing w:after="120"/>
              <w:ind w:right="432"/>
              <w:rPr>
                <w:b/>
              </w:rPr>
            </w:pPr>
            <w:r w:rsidRPr="00D10F84">
              <w:rPr>
                <w:b/>
              </w:rPr>
              <w:lastRenderedPageBreak/>
              <w:t>Notice</w:t>
            </w:r>
          </w:p>
        </w:tc>
        <w:tc>
          <w:tcPr>
            <w:tcW w:w="6794" w:type="dxa"/>
          </w:tcPr>
          <w:p w14:paraId="0DD65C6D" w14:textId="340E7051" w:rsidR="008B4EB0" w:rsidRPr="006E53D7" w:rsidRDefault="009A59C7" w:rsidP="00FD7CF1">
            <w:pPr>
              <w:spacing w:after="120"/>
              <w:rPr>
                <w:sz w:val="22"/>
                <w:szCs w:val="22"/>
              </w:rPr>
            </w:pPr>
            <w:r>
              <w:rPr>
                <w:sz w:val="22"/>
                <w:szCs w:val="22"/>
              </w:rPr>
              <w:t>Port Harcourt Chapter</w:t>
            </w:r>
            <w:r w:rsidR="008B4EB0" w:rsidRPr="006E53D7">
              <w:rPr>
                <w:sz w:val="22"/>
                <w:szCs w:val="22"/>
              </w:rPr>
              <w:t xml:space="preserve"> provides notice about its policies and practices relating to personally identifiable information and identifies the purposes for which information is collected, used, stored shared, and secured.  </w:t>
            </w:r>
            <w:r>
              <w:rPr>
                <w:sz w:val="22"/>
                <w:szCs w:val="22"/>
              </w:rPr>
              <w:t>Port Harcourt Chapter</w:t>
            </w:r>
            <w:r w:rsidR="008B4EB0" w:rsidRPr="006E53D7">
              <w:rPr>
                <w:sz w:val="22"/>
                <w:szCs w:val="22"/>
              </w:rPr>
              <w:t>’s notice program includes the following elements:</w:t>
            </w:r>
          </w:p>
          <w:p w14:paraId="73A485EE" w14:textId="3C9FEAD7" w:rsidR="008B4EB0" w:rsidRPr="006E53D7" w:rsidRDefault="008B4EB0" w:rsidP="00FD7CF1">
            <w:pPr>
              <w:numPr>
                <w:ilvl w:val="0"/>
                <w:numId w:val="2"/>
              </w:numPr>
              <w:spacing w:after="120"/>
              <w:rPr>
                <w:sz w:val="22"/>
                <w:szCs w:val="22"/>
              </w:rPr>
            </w:pPr>
            <w:r w:rsidRPr="006E53D7">
              <w:rPr>
                <w:sz w:val="22"/>
                <w:szCs w:val="22"/>
              </w:rPr>
              <w:t xml:space="preserve">When feasible (and/or legally required) </w:t>
            </w:r>
            <w:r w:rsidR="009A59C7">
              <w:rPr>
                <w:sz w:val="22"/>
                <w:szCs w:val="22"/>
              </w:rPr>
              <w:t>Port Harcourt Chapter</w:t>
            </w:r>
            <w:r w:rsidRPr="006E53D7">
              <w:rPr>
                <w:sz w:val="22"/>
                <w:szCs w:val="22"/>
              </w:rPr>
              <w:t xml:space="preserve"> provides notice to individuals before their personally identifiable information is collected.</w:t>
            </w:r>
          </w:p>
          <w:p w14:paraId="09B2EE7B" w14:textId="6705C383" w:rsidR="008B4EB0" w:rsidRPr="006E53D7" w:rsidRDefault="009A59C7" w:rsidP="00FD7CF1">
            <w:pPr>
              <w:numPr>
                <w:ilvl w:val="0"/>
                <w:numId w:val="2"/>
              </w:numPr>
              <w:spacing w:after="120"/>
              <w:rPr>
                <w:sz w:val="22"/>
                <w:szCs w:val="22"/>
              </w:rPr>
            </w:pPr>
            <w:r>
              <w:rPr>
                <w:sz w:val="22"/>
                <w:szCs w:val="22"/>
              </w:rPr>
              <w:t>Port Harcourt Chapter</w:t>
            </w:r>
            <w:r w:rsidR="008B4EB0" w:rsidRPr="006E53D7">
              <w:rPr>
                <w:sz w:val="22"/>
                <w:szCs w:val="22"/>
              </w:rPr>
              <w:t xml:space="preserve"> provides notice and obtains consent (as legally required) before information it maintains is used for a purpose that is either unrelated to the purpose for which the information was originally provided, or that is for a purpose that was not disclosed in the original notice to the individual.</w:t>
            </w:r>
          </w:p>
          <w:p w14:paraId="30739144" w14:textId="6B83624B" w:rsidR="008B4EB0" w:rsidRPr="006E53D7" w:rsidRDefault="009A59C7" w:rsidP="00FD7CF1">
            <w:pPr>
              <w:numPr>
                <w:ilvl w:val="0"/>
                <w:numId w:val="2"/>
              </w:numPr>
              <w:spacing w:after="120"/>
              <w:rPr>
                <w:sz w:val="22"/>
                <w:szCs w:val="22"/>
              </w:rPr>
            </w:pPr>
            <w:r>
              <w:rPr>
                <w:sz w:val="22"/>
                <w:szCs w:val="22"/>
              </w:rPr>
              <w:t>Port Harcourt Chapter</w:t>
            </w:r>
            <w:r w:rsidR="008B4EB0" w:rsidRPr="006E53D7">
              <w:rPr>
                <w:sz w:val="22"/>
                <w:szCs w:val="22"/>
              </w:rPr>
              <w:t xml:space="preserve"> provides external notice about its privacy practices on its website.  The notice describes how personally identifiable information is collected, used, stored, and shared, and secured.</w:t>
            </w:r>
          </w:p>
          <w:p w14:paraId="5C98BA77" w14:textId="0F40795C" w:rsidR="008B4EB0" w:rsidRPr="006E53D7" w:rsidRDefault="009A59C7" w:rsidP="00FD7CF1">
            <w:pPr>
              <w:numPr>
                <w:ilvl w:val="0"/>
                <w:numId w:val="2"/>
              </w:numPr>
              <w:spacing w:after="120"/>
              <w:rPr>
                <w:sz w:val="22"/>
                <w:szCs w:val="22"/>
              </w:rPr>
            </w:pPr>
            <w:r>
              <w:rPr>
                <w:sz w:val="22"/>
                <w:szCs w:val="22"/>
              </w:rPr>
              <w:t>Port Harcourt Chapter</w:t>
            </w:r>
            <w:r w:rsidR="008B4EB0" w:rsidRPr="006E53D7">
              <w:rPr>
                <w:sz w:val="22"/>
                <w:szCs w:val="22"/>
              </w:rPr>
              <w:t xml:space="preserve"> provides notice in its various printed information collection forms about how personally identifiable information will be used.  </w:t>
            </w:r>
          </w:p>
          <w:p w14:paraId="6A363C1F" w14:textId="3B4D002F" w:rsidR="008B4EB0" w:rsidRPr="006E53D7" w:rsidRDefault="009A59C7" w:rsidP="00FD7CF1">
            <w:pPr>
              <w:numPr>
                <w:ilvl w:val="0"/>
                <w:numId w:val="2"/>
              </w:numPr>
              <w:spacing w:after="120"/>
              <w:rPr>
                <w:sz w:val="22"/>
                <w:szCs w:val="22"/>
              </w:rPr>
            </w:pPr>
            <w:r>
              <w:rPr>
                <w:sz w:val="22"/>
                <w:szCs w:val="22"/>
              </w:rPr>
              <w:t>Port Harcourt Chapter</w:t>
            </w:r>
            <w:r w:rsidR="008B4EB0" w:rsidRPr="006E53D7">
              <w:rPr>
                <w:sz w:val="22"/>
                <w:szCs w:val="22"/>
              </w:rPr>
              <w:t xml:space="preserve"> also provides notice in situations other than traditional online or offline information collection, such as when people are taking surveys or attending meetings, and instructs its employees about when notice must be provided.</w:t>
            </w:r>
          </w:p>
          <w:p w14:paraId="40BEA139" w14:textId="52081491" w:rsidR="008B4EB0" w:rsidRPr="00BA5940" w:rsidRDefault="008B4EB0" w:rsidP="00FD7CF1">
            <w:pPr>
              <w:numPr>
                <w:ilvl w:val="0"/>
                <w:numId w:val="2"/>
              </w:numPr>
              <w:spacing w:after="120"/>
              <w:rPr>
                <w:sz w:val="22"/>
                <w:szCs w:val="22"/>
              </w:rPr>
            </w:pPr>
            <w:r w:rsidRPr="006E53D7">
              <w:rPr>
                <w:sz w:val="22"/>
                <w:szCs w:val="22"/>
              </w:rPr>
              <w:lastRenderedPageBreak/>
              <w:t xml:space="preserve">This Internal Privacy Policy is used to inform </w:t>
            </w:r>
            <w:r w:rsidR="009A59C7">
              <w:rPr>
                <w:sz w:val="22"/>
                <w:szCs w:val="22"/>
              </w:rPr>
              <w:t>Port Harcourt Chapter</w:t>
            </w:r>
            <w:r w:rsidRPr="006E53D7">
              <w:rPr>
                <w:sz w:val="22"/>
                <w:szCs w:val="22"/>
              </w:rPr>
              <w:t xml:space="preserve"> personnel (and others, such as volunteers, contractors, etc., who will access personally identifiable information maintained by </w:t>
            </w:r>
            <w:r w:rsidR="009A59C7">
              <w:rPr>
                <w:sz w:val="22"/>
                <w:szCs w:val="22"/>
              </w:rPr>
              <w:t>Port Harcourt Chapter</w:t>
            </w:r>
            <w:r w:rsidRPr="006E53D7">
              <w:rPr>
                <w:sz w:val="22"/>
                <w:szCs w:val="22"/>
              </w:rPr>
              <w:t xml:space="preserve"> and who have a responsibility to adhere to this policy) about </w:t>
            </w:r>
            <w:r w:rsidR="009A59C7">
              <w:rPr>
                <w:sz w:val="22"/>
                <w:szCs w:val="22"/>
              </w:rPr>
              <w:t>Port Harcourt Chapter</w:t>
            </w:r>
            <w:r w:rsidRPr="006E53D7">
              <w:rPr>
                <w:sz w:val="22"/>
                <w:szCs w:val="22"/>
              </w:rPr>
              <w:t xml:space="preserve">’s responsibilities with respect to use of personally identifiable information, and is distributed to personnel along with the external privacy notice </w:t>
            </w:r>
          </w:p>
        </w:tc>
      </w:tr>
      <w:tr w:rsidR="008B4EB0" w:rsidRPr="00D10F84" w14:paraId="1A8161B9" w14:textId="77777777" w:rsidTr="00863D69">
        <w:tc>
          <w:tcPr>
            <w:tcW w:w="2062" w:type="dxa"/>
          </w:tcPr>
          <w:p w14:paraId="5096260A" w14:textId="77777777" w:rsidR="008B4EB0" w:rsidRPr="00D10F84" w:rsidRDefault="008B4EB0" w:rsidP="00FD7CF1">
            <w:pPr>
              <w:spacing w:after="120"/>
              <w:ind w:right="432"/>
            </w:pPr>
            <w:r w:rsidRPr="00D10F84">
              <w:rPr>
                <w:b/>
              </w:rPr>
              <w:lastRenderedPageBreak/>
              <w:t>Collection</w:t>
            </w:r>
          </w:p>
        </w:tc>
        <w:tc>
          <w:tcPr>
            <w:tcW w:w="6794" w:type="dxa"/>
          </w:tcPr>
          <w:p w14:paraId="2B3E2AEC" w14:textId="67C8015F" w:rsidR="008B4EB0" w:rsidRPr="00842815" w:rsidRDefault="009A59C7" w:rsidP="00FD7CF1">
            <w:pPr>
              <w:spacing w:after="120"/>
              <w:rPr>
                <w:sz w:val="22"/>
                <w:szCs w:val="22"/>
                <w:highlight w:val="yellow"/>
              </w:rPr>
            </w:pPr>
            <w:r>
              <w:rPr>
                <w:sz w:val="22"/>
                <w:szCs w:val="22"/>
              </w:rPr>
              <w:t>Port Harcourt Chapter</w:t>
            </w:r>
            <w:r w:rsidR="008B4EB0" w:rsidRPr="006E53D7">
              <w:rPr>
                <w:sz w:val="22"/>
                <w:szCs w:val="22"/>
              </w:rPr>
              <w:t xml:space="preserve"> currently collects the following types of personally identifiable information (for the purposes described in the “use” section of this policy)</w:t>
            </w:r>
            <w:r w:rsidR="008B4EB0">
              <w:rPr>
                <w:sz w:val="22"/>
                <w:szCs w:val="22"/>
              </w:rPr>
              <w:t xml:space="preserve"> </w:t>
            </w:r>
            <w:r w:rsidR="009B016A" w:rsidRPr="009B016A">
              <w:rPr>
                <w:sz w:val="22"/>
                <w:szCs w:val="22"/>
              </w:rPr>
              <w:t>Names, Telephone, Email, Addresses, signature</w:t>
            </w:r>
          </w:p>
          <w:p w14:paraId="0B0158AF" w14:textId="35237692" w:rsidR="008B4EB0" w:rsidRPr="006E53D7" w:rsidRDefault="009A59C7" w:rsidP="00FD7CF1">
            <w:pPr>
              <w:spacing w:after="120"/>
              <w:rPr>
                <w:sz w:val="22"/>
                <w:szCs w:val="22"/>
              </w:rPr>
            </w:pPr>
            <w:r>
              <w:rPr>
                <w:sz w:val="22"/>
                <w:szCs w:val="22"/>
              </w:rPr>
              <w:t>Port Harcourt Chapter</w:t>
            </w:r>
            <w:r w:rsidR="008B4EB0" w:rsidRPr="006E53D7">
              <w:rPr>
                <w:sz w:val="22"/>
                <w:szCs w:val="22"/>
              </w:rPr>
              <w:t xml:space="preserve"> collects information in a variety of ways, </w:t>
            </w:r>
            <w:r w:rsidR="009B016A" w:rsidRPr="009B016A">
              <w:rPr>
                <w:sz w:val="22"/>
                <w:szCs w:val="22"/>
              </w:rPr>
              <w:t>online or offline.</w:t>
            </w:r>
            <w:r w:rsidR="009B016A">
              <w:rPr>
                <w:sz w:val="22"/>
                <w:szCs w:val="22"/>
              </w:rPr>
              <w:t xml:space="preserve"> </w:t>
            </w:r>
            <w:r w:rsidR="008B4EB0" w:rsidRPr="006E53D7">
              <w:rPr>
                <w:sz w:val="22"/>
                <w:szCs w:val="22"/>
              </w:rPr>
              <w:t xml:space="preserve">In the online environment, </w:t>
            </w:r>
            <w:r>
              <w:rPr>
                <w:sz w:val="22"/>
                <w:szCs w:val="22"/>
              </w:rPr>
              <w:t>Port Harcourt Chapter</w:t>
            </w:r>
            <w:r w:rsidR="008B4EB0" w:rsidRPr="006E53D7">
              <w:rPr>
                <w:sz w:val="22"/>
                <w:szCs w:val="22"/>
              </w:rPr>
              <w:t xml:space="preserve"> uses some common passive data collection mechanisms, including cookies.</w:t>
            </w:r>
          </w:p>
          <w:p w14:paraId="4DB3E6D9" w14:textId="09356DA0" w:rsidR="008B4EB0" w:rsidRPr="006E53D7" w:rsidRDefault="009A59C7" w:rsidP="00FD7CF1">
            <w:pPr>
              <w:spacing w:after="120"/>
              <w:rPr>
                <w:sz w:val="22"/>
                <w:szCs w:val="22"/>
              </w:rPr>
            </w:pPr>
            <w:r>
              <w:rPr>
                <w:sz w:val="22"/>
                <w:szCs w:val="22"/>
              </w:rPr>
              <w:t>Port Harcourt Chapter</w:t>
            </w:r>
            <w:r w:rsidR="008B4EB0" w:rsidRPr="006E53D7">
              <w:rPr>
                <w:sz w:val="22"/>
                <w:szCs w:val="22"/>
              </w:rPr>
              <w:t xml:space="preserve"> uses fair and lawful means to collect information, collects information using methods that have been reviewed and approved by the </w:t>
            </w:r>
            <w:r>
              <w:rPr>
                <w:sz w:val="22"/>
                <w:szCs w:val="22"/>
              </w:rPr>
              <w:t>Port Harcourt Chapter</w:t>
            </w:r>
            <w:r w:rsidR="008B4EB0" w:rsidRPr="006E53D7">
              <w:rPr>
                <w:sz w:val="22"/>
                <w:szCs w:val="22"/>
              </w:rPr>
              <w:t xml:space="preserve"> designee responsible for the </w:t>
            </w:r>
            <w:r>
              <w:rPr>
                <w:sz w:val="22"/>
                <w:szCs w:val="22"/>
              </w:rPr>
              <w:t>Port Harcourt Chapter</w:t>
            </w:r>
            <w:r w:rsidR="008B4EB0" w:rsidRPr="006E53D7">
              <w:rPr>
                <w:sz w:val="22"/>
                <w:szCs w:val="22"/>
              </w:rPr>
              <w:t xml:space="preserve"> privacy program, and analyzes third-party sources of personally identifiable information to determine if those third parties are reliable data providers.</w:t>
            </w:r>
          </w:p>
          <w:p w14:paraId="247AEA75" w14:textId="04D1EA09" w:rsidR="008B4EB0" w:rsidRPr="006E53D7" w:rsidRDefault="008B4EB0" w:rsidP="00FD7CF1">
            <w:pPr>
              <w:spacing w:after="120"/>
              <w:rPr>
                <w:sz w:val="22"/>
                <w:szCs w:val="22"/>
              </w:rPr>
            </w:pPr>
            <w:r w:rsidRPr="006E53D7">
              <w:rPr>
                <w:sz w:val="22"/>
                <w:szCs w:val="22"/>
              </w:rPr>
              <w:t xml:space="preserve">It is </w:t>
            </w:r>
            <w:r w:rsidR="009A59C7">
              <w:rPr>
                <w:sz w:val="22"/>
                <w:szCs w:val="22"/>
              </w:rPr>
              <w:t>Port Harcourt Chapter</w:t>
            </w:r>
            <w:r w:rsidRPr="006E53D7">
              <w:rPr>
                <w:sz w:val="22"/>
                <w:szCs w:val="22"/>
              </w:rPr>
              <w:t>’s policy not to develop or acquire additional information about those individuals whose personal information is covered by this policy, unless it has obtained consent from those individuals.  Certain exceptions apply, including to build behavioral profiles or to obtain information to verify applicants for courses or certification</w:t>
            </w:r>
          </w:p>
        </w:tc>
      </w:tr>
      <w:tr w:rsidR="008B4EB0" w:rsidRPr="00D10F84" w14:paraId="6F382887" w14:textId="77777777" w:rsidTr="00863D69">
        <w:tc>
          <w:tcPr>
            <w:tcW w:w="2062" w:type="dxa"/>
          </w:tcPr>
          <w:p w14:paraId="708EBA2A" w14:textId="77777777" w:rsidR="008B4EB0" w:rsidRPr="00D10F84" w:rsidRDefault="008B4EB0" w:rsidP="00FD7CF1">
            <w:pPr>
              <w:spacing w:after="120"/>
              <w:ind w:right="432"/>
              <w:rPr>
                <w:b/>
              </w:rPr>
            </w:pPr>
            <w:r w:rsidRPr="00D10F84">
              <w:rPr>
                <w:b/>
              </w:rPr>
              <w:t>Choice and Consent</w:t>
            </w:r>
          </w:p>
        </w:tc>
        <w:tc>
          <w:tcPr>
            <w:tcW w:w="6794" w:type="dxa"/>
          </w:tcPr>
          <w:p w14:paraId="2E88D3CC" w14:textId="0309C696" w:rsidR="008B4EB0" w:rsidRPr="006E53D7" w:rsidRDefault="008B4EB0" w:rsidP="00FD7CF1">
            <w:pPr>
              <w:spacing w:after="120"/>
              <w:rPr>
                <w:sz w:val="22"/>
                <w:szCs w:val="22"/>
              </w:rPr>
            </w:pPr>
            <w:r w:rsidRPr="006E53D7">
              <w:rPr>
                <w:sz w:val="22"/>
                <w:szCs w:val="22"/>
              </w:rPr>
              <w:t xml:space="preserve">To the extent feasible – keeping in mind </w:t>
            </w:r>
            <w:r w:rsidR="009A59C7">
              <w:rPr>
                <w:sz w:val="22"/>
                <w:szCs w:val="22"/>
              </w:rPr>
              <w:t>Port Harcourt Chapter</w:t>
            </w:r>
            <w:r w:rsidRPr="006E53D7">
              <w:rPr>
                <w:sz w:val="22"/>
                <w:szCs w:val="22"/>
              </w:rPr>
              <w:t xml:space="preserve">’s legal obligations, business goals and resources – </w:t>
            </w:r>
            <w:r w:rsidR="009A59C7">
              <w:rPr>
                <w:sz w:val="22"/>
                <w:szCs w:val="22"/>
              </w:rPr>
              <w:t>Port Harcourt Chapter</w:t>
            </w:r>
            <w:r w:rsidRPr="006E53D7">
              <w:rPr>
                <w:sz w:val="22"/>
                <w:szCs w:val="22"/>
              </w:rPr>
              <w:t xml:space="preserve"> gives individuals choice about how their information will be used.  This choice includes, for example, seeking consent and/or providing clear notice about use of personally identifiable information.</w:t>
            </w:r>
          </w:p>
          <w:p w14:paraId="625EF05E" w14:textId="3164D87C" w:rsidR="008B4EB0" w:rsidRPr="00BA5940" w:rsidRDefault="009A59C7" w:rsidP="00FD7CF1">
            <w:pPr>
              <w:spacing w:after="120"/>
              <w:rPr>
                <w:sz w:val="22"/>
                <w:szCs w:val="22"/>
                <w:highlight w:val="yellow"/>
              </w:rPr>
            </w:pPr>
            <w:r>
              <w:rPr>
                <w:sz w:val="22"/>
                <w:szCs w:val="22"/>
              </w:rPr>
              <w:t>Port Harcourt Chapter</w:t>
            </w:r>
            <w:r w:rsidR="008B4EB0" w:rsidRPr="006E53D7">
              <w:rPr>
                <w:sz w:val="22"/>
                <w:szCs w:val="22"/>
              </w:rPr>
              <w:t xml:space="preserve"> informs individuals what choices they have about how information will be used, stored, or shared with third parties.  The following are some representative examples of the types of situations when </w:t>
            </w:r>
            <w:r>
              <w:rPr>
                <w:sz w:val="22"/>
                <w:szCs w:val="22"/>
              </w:rPr>
              <w:t>Port Harcourt Chapter</w:t>
            </w:r>
            <w:r w:rsidR="008B4EB0" w:rsidRPr="006E53D7">
              <w:rPr>
                <w:sz w:val="22"/>
                <w:szCs w:val="22"/>
              </w:rPr>
              <w:t xml:space="preserve"> gives individuals choice or seeks consent</w:t>
            </w:r>
            <w:r w:rsidR="009B016A">
              <w:rPr>
                <w:sz w:val="22"/>
                <w:szCs w:val="22"/>
              </w:rPr>
              <w:t xml:space="preserve"> to use of photographs, presentation papers</w:t>
            </w:r>
            <w:r w:rsidR="009B016A" w:rsidRPr="009B016A">
              <w:rPr>
                <w:sz w:val="22"/>
                <w:szCs w:val="22"/>
              </w:rPr>
              <w:t xml:space="preserve">. </w:t>
            </w:r>
            <w:r w:rsidR="008B4EB0" w:rsidRPr="009B016A">
              <w:rPr>
                <w:sz w:val="22"/>
                <w:szCs w:val="22"/>
              </w:rPr>
              <w:t xml:space="preserve"> </w:t>
            </w:r>
          </w:p>
        </w:tc>
      </w:tr>
      <w:tr w:rsidR="008B4EB0" w:rsidRPr="00D10F84" w14:paraId="088C90E4" w14:textId="77777777" w:rsidTr="00863D69">
        <w:tc>
          <w:tcPr>
            <w:tcW w:w="2062" w:type="dxa"/>
          </w:tcPr>
          <w:p w14:paraId="5877AFD6" w14:textId="77777777" w:rsidR="008B4EB0" w:rsidRPr="00D10F84" w:rsidRDefault="008B4EB0" w:rsidP="00FD7CF1">
            <w:pPr>
              <w:spacing w:after="120"/>
              <w:ind w:right="432"/>
              <w:rPr>
                <w:b/>
              </w:rPr>
            </w:pPr>
            <w:r w:rsidRPr="00D10F84">
              <w:rPr>
                <w:b/>
              </w:rPr>
              <w:t>Use</w:t>
            </w:r>
          </w:p>
        </w:tc>
        <w:tc>
          <w:tcPr>
            <w:tcW w:w="6794" w:type="dxa"/>
          </w:tcPr>
          <w:p w14:paraId="02A19B0F" w14:textId="581CA64E" w:rsidR="008B4EB0" w:rsidRPr="009B016A" w:rsidRDefault="009A59C7" w:rsidP="00FD7CF1">
            <w:pPr>
              <w:spacing w:after="120"/>
              <w:rPr>
                <w:sz w:val="22"/>
                <w:szCs w:val="22"/>
              </w:rPr>
            </w:pPr>
            <w:r>
              <w:rPr>
                <w:sz w:val="22"/>
                <w:szCs w:val="22"/>
              </w:rPr>
              <w:t>Port Harcourt Chapter</w:t>
            </w:r>
            <w:r w:rsidR="008B4EB0" w:rsidRPr="006E53D7">
              <w:rPr>
                <w:sz w:val="22"/>
                <w:szCs w:val="22"/>
              </w:rPr>
              <w:t xml:space="preserve"> uses personally identifiable information it obtains for the following purposes</w:t>
            </w:r>
            <w:r w:rsidR="00623E73">
              <w:rPr>
                <w:sz w:val="22"/>
                <w:szCs w:val="22"/>
              </w:rPr>
              <w:t>:</w:t>
            </w:r>
          </w:p>
          <w:p w14:paraId="0CC63AA9" w14:textId="4A689B46" w:rsidR="008B4EB0" w:rsidRPr="009B016A" w:rsidRDefault="008B4EB0" w:rsidP="00FD7CF1">
            <w:pPr>
              <w:numPr>
                <w:ilvl w:val="0"/>
                <w:numId w:val="3"/>
              </w:numPr>
              <w:spacing w:after="120"/>
              <w:rPr>
                <w:sz w:val="22"/>
                <w:szCs w:val="22"/>
              </w:rPr>
            </w:pPr>
            <w:r w:rsidRPr="009B016A">
              <w:rPr>
                <w:sz w:val="22"/>
                <w:szCs w:val="22"/>
              </w:rPr>
              <w:t xml:space="preserve">Those purposes described in </w:t>
            </w:r>
            <w:r w:rsidR="009A59C7">
              <w:rPr>
                <w:sz w:val="22"/>
                <w:szCs w:val="22"/>
              </w:rPr>
              <w:t>Port Harcourt Chapter</w:t>
            </w:r>
            <w:r w:rsidRPr="009B016A">
              <w:rPr>
                <w:sz w:val="22"/>
                <w:szCs w:val="22"/>
              </w:rPr>
              <w:t>’s external privacy policy</w:t>
            </w:r>
            <w:r w:rsidRPr="009B016A">
              <w:rPr>
                <w:sz w:val="22"/>
                <w:szCs w:val="22"/>
                <w:u w:val="single"/>
              </w:rPr>
              <w:t>,</w:t>
            </w:r>
            <w:r w:rsidRPr="009B016A">
              <w:rPr>
                <w:sz w:val="22"/>
                <w:szCs w:val="22"/>
              </w:rPr>
              <w:t xml:space="preserve"> and as described at the time it collects information (for example in an online or offline form);</w:t>
            </w:r>
          </w:p>
          <w:p w14:paraId="2BC51F51" w14:textId="77777777" w:rsidR="008B4EB0" w:rsidRPr="009B016A" w:rsidRDefault="008B4EB0" w:rsidP="00FD7CF1">
            <w:pPr>
              <w:numPr>
                <w:ilvl w:val="0"/>
                <w:numId w:val="3"/>
              </w:numPr>
              <w:spacing w:after="120"/>
              <w:rPr>
                <w:sz w:val="22"/>
                <w:szCs w:val="22"/>
              </w:rPr>
            </w:pPr>
            <w:r w:rsidRPr="009B016A">
              <w:rPr>
                <w:sz w:val="22"/>
                <w:szCs w:val="22"/>
              </w:rPr>
              <w:lastRenderedPageBreak/>
              <w:t>To process individuals’ requests;</w:t>
            </w:r>
          </w:p>
          <w:p w14:paraId="444F408E" w14:textId="77777777" w:rsidR="008B4EB0" w:rsidRPr="009B016A" w:rsidRDefault="008B4EB0" w:rsidP="00FD7CF1">
            <w:pPr>
              <w:numPr>
                <w:ilvl w:val="0"/>
                <w:numId w:val="3"/>
              </w:numPr>
              <w:spacing w:after="120"/>
              <w:rPr>
                <w:sz w:val="22"/>
                <w:szCs w:val="22"/>
              </w:rPr>
            </w:pPr>
            <w:r w:rsidRPr="009B016A">
              <w:rPr>
                <w:sz w:val="22"/>
                <w:szCs w:val="22"/>
              </w:rPr>
              <w:t>For purposes that a reasonable individual would view as related to the purpose for which an individual provided information; and</w:t>
            </w:r>
          </w:p>
          <w:p w14:paraId="6C8D6C9C" w14:textId="64CD41DE" w:rsidR="008B4EB0" w:rsidRPr="00BA5940" w:rsidRDefault="008B4EB0" w:rsidP="00BA5940">
            <w:pPr>
              <w:numPr>
                <w:ilvl w:val="0"/>
                <w:numId w:val="3"/>
              </w:numPr>
              <w:spacing w:after="120"/>
              <w:rPr>
                <w:sz w:val="22"/>
                <w:szCs w:val="22"/>
              </w:rPr>
            </w:pPr>
            <w:r w:rsidRPr="00623E73">
              <w:rPr>
                <w:sz w:val="22"/>
                <w:szCs w:val="22"/>
              </w:rPr>
              <w:t xml:space="preserve">For other legitimate business purposes of </w:t>
            </w:r>
            <w:r w:rsidR="009A59C7">
              <w:rPr>
                <w:sz w:val="22"/>
                <w:szCs w:val="22"/>
              </w:rPr>
              <w:t>Port Harcourt Chapter</w:t>
            </w:r>
            <w:r w:rsidRPr="00623E73">
              <w:rPr>
                <w:sz w:val="22"/>
                <w:szCs w:val="22"/>
              </w:rPr>
              <w:t xml:space="preserve"> that are permitted by applicable laws, rules and regulations, and/or that are in keeping with appropriate industry guidelines and practices.</w:t>
            </w:r>
          </w:p>
        </w:tc>
      </w:tr>
      <w:tr w:rsidR="008B4EB0" w:rsidRPr="00D10F84" w14:paraId="047657AC" w14:textId="77777777" w:rsidTr="00863D69">
        <w:tc>
          <w:tcPr>
            <w:tcW w:w="2062" w:type="dxa"/>
          </w:tcPr>
          <w:p w14:paraId="139F23D1" w14:textId="77777777" w:rsidR="008B4EB0" w:rsidRPr="00D10F84" w:rsidRDefault="008B4EB0" w:rsidP="00FD7CF1">
            <w:pPr>
              <w:spacing w:after="120"/>
              <w:ind w:right="432"/>
              <w:rPr>
                <w:b/>
              </w:rPr>
            </w:pPr>
            <w:r w:rsidRPr="00D10F84">
              <w:rPr>
                <w:b/>
              </w:rPr>
              <w:lastRenderedPageBreak/>
              <w:t>Sharing</w:t>
            </w:r>
          </w:p>
        </w:tc>
        <w:tc>
          <w:tcPr>
            <w:tcW w:w="6794" w:type="dxa"/>
          </w:tcPr>
          <w:p w14:paraId="5B2DCA1D" w14:textId="305B837E" w:rsidR="008B4EB0" w:rsidRPr="00623E73" w:rsidRDefault="009A59C7" w:rsidP="00FD7CF1">
            <w:pPr>
              <w:spacing w:after="120"/>
              <w:rPr>
                <w:sz w:val="22"/>
                <w:szCs w:val="22"/>
              </w:rPr>
            </w:pPr>
            <w:r>
              <w:rPr>
                <w:sz w:val="22"/>
                <w:szCs w:val="22"/>
              </w:rPr>
              <w:t>Port Harcourt Chapter</w:t>
            </w:r>
            <w:r w:rsidR="008B4EB0" w:rsidRPr="00623E73">
              <w:rPr>
                <w:sz w:val="22"/>
                <w:szCs w:val="22"/>
              </w:rPr>
              <w:t xml:space="preserve"> shares personally identifiable information with third parties only for legitimate business purposes and as permitted by applicable law, rules and regulations.  Instances when </w:t>
            </w:r>
            <w:r>
              <w:rPr>
                <w:sz w:val="22"/>
                <w:szCs w:val="22"/>
              </w:rPr>
              <w:t>Port Harcourt Chapter</w:t>
            </w:r>
            <w:r w:rsidR="008B4EB0" w:rsidRPr="00623E73">
              <w:rPr>
                <w:sz w:val="22"/>
                <w:szCs w:val="22"/>
              </w:rPr>
              <w:t xml:space="preserve"> may share information include</w:t>
            </w:r>
            <w:r w:rsidR="00623E73">
              <w:rPr>
                <w:sz w:val="22"/>
                <w:szCs w:val="22"/>
              </w:rPr>
              <w:t>:</w:t>
            </w:r>
          </w:p>
          <w:p w14:paraId="06AF956D" w14:textId="77777777" w:rsidR="008B4EB0" w:rsidRPr="00623E73" w:rsidRDefault="008B4EB0" w:rsidP="00FD7CF1">
            <w:pPr>
              <w:widowControl w:val="0"/>
              <w:numPr>
                <w:ilvl w:val="0"/>
                <w:numId w:val="4"/>
              </w:numPr>
              <w:spacing w:after="120"/>
              <w:rPr>
                <w:sz w:val="22"/>
                <w:szCs w:val="22"/>
              </w:rPr>
            </w:pPr>
            <w:r w:rsidRPr="00623E73">
              <w:rPr>
                <w:sz w:val="22"/>
                <w:szCs w:val="22"/>
              </w:rPr>
              <w:t xml:space="preserve">To vendors or third-party to deliver or provide goods and services, including, for example, exam testing agencies and training providers and partners, product-fulfillment companies, or third-party event hosts; </w:t>
            </w:r>
          </w:p>
          <w:p w14:paraId="190436BD" w14:textId="6E37F723" w:rsidR="008B4EB0" w:rsidRPr="00623E73" w:rsidRDefault="008B4EB0" w:rsidP="00FD7CF1">
            <w:pPr>
              <w:widowControl w:val="0"/>
              <w:numPr>
                <w:ilvl w:val="0"/>
                <w:numId w:val="4"/>
              </w:numPr>
              <w:spacing w:after="120"/>
              <w:rPr>
                <w:sz w:val="22"/>
                <w:szCs w:val="22"/>
              </w:rPr>
            </w:pPr>
            <w:r w:rsidRPr="00623E73">
              <w:rPr>
                <w:sz w:val="22"/>
                <w:szCs w:val="22"/>
              </w:rPr>
              <w:t xml:space="preserve">To the IT Governance Institute, ISACA Headquarters, and from time to time volunteers (such as ISACA board members) performing tasks on </w:t>
            </w:r>
            <w:r w:rsidR="009A59C7">
              <w:rPr>
                <w:sz w:val="22"/>
                <w:szCs w:val="22"/>
              </w:rPr>
              <w:t>Port Harcourt Chapter</w:t>
            </w:r>
            <w:r w:rsidRPr="00623E73">
              <w:rPr>
                <w:sz w:val="22"/>
                <w:szCs w:val="22"/>
              </w:rPr>
              <w:t xml:space="preserve">’s behalf; </w:t>
            </w:r>
          </w:p>
          <w:p w14:paraId="51B4B6B8" w14:textId="4A1700B4" w:rsidR="008B4EB0" w:rsidRPr="00623E73" w:rsidRDefault="008B4EB0" w:rsidP="00FD7CF1">
            <w:pPr>
              <w:widowControl w:val="0"/>
              <w:numPr>
                <w:ilvl w:val="0"/>
                <w:numId w:val="4"/>
              </w:numPr>
              <w:spacing w:after="120"/>
              <w:rPr>
                <w:sz w:val="22"/>
                <w:szCs w:val="22"/>
              </w:rPr>
            </w:pPr>
            <w:r w:rsidRPr="00623E73">
              <w:rPr>
                <w:sz w:val="22"/>
                <w:szCs w:val="22"/>
              </w:rPr>
              <w:t xml:space="preserve">To those who wish to determine if an individual is certified provided that the requester of the information provides to </w:t>
            </w:r>
            <w:r w:rsidR="009A59C7">
              <w:rPr>
                <w:sz w:val="22"/>
                <w:szCs w:val="22"/>
              </w:rPr>
              <w:t>Port Harcourt Chapter</w:t>
            </w:r>
            <w:r w:rsidRPr="00623E73">
              <w:rPr>
                <w:sz w:val="22"/>
                <w:szCs w:val="22"/>
              </w:rPr>
              <w:t xml:space="preserve"> the certification number and last name of the individual;</w:t>
            </w:r>
          </w:p>
          <w:p w14:paraId="1CD28451" w14:textId="77777777" w:rsidR="008B4EB0" w:rsidRPr="00623E73" w:rsidRDefault="008B4EB0" w:rsidP="00FD7CF1">
            <w:pPr>
              <w:widowControl w:val="0"/>
              <w:numPr>
                <w:ilvl w:val="0"/>
                <w:numId w:val="4"/>
              </w:numPr>
              <w:spacing w:after="120"/>
              <w:rPr>
                <w:sz w:val="22"/>
                <w:szCs w:val="22"/>
              </w:rPr>
            </w:pPr>
            <w:r w:rsidRPr="00623E73">
              <w:rPr>
                <w:sz w:val="22"/>
                <w:szCs w:val="22"/>
              </w:rPr>
              <w:t xml:space="preserve">To investigate potentially fraudulent or questionable activities; </w:t>
            </w:r>
          </w:p>
          <w:p w14:paraId="532AD83D" w14:textId="0AC5BAE6" w:rsidR="008B4EB0" w:rsidRPr="00623E73" w:rsidRDefault="008B4EB0" w:rsidP="00FD7CF1">
            <w:pPr>
              <w:widowControl w:val="0"/>
              <w:numPr>
                <w:ilvl w:val="0"/>
                <w:numId w:val="4"/>
              </w:numPr>
              <w:spacing w:after="120"/>
              <w:rPr>
                <w:sz w:val="22"/>
                <w:szCs w:val="22"/>
              </w:rPr>
            </w:pPr>
            <w:r w:rsidRPr="00623E73">
              <w:rPr>
                <w:sz w:val="22"/>
                <w:szCs w:val="22"/>
              </w:rPr>
              <w:t xml:space="preserve">In anticipation of and in the course of an actual or potential sale, reorganization, consolidation, merger, or amalgamation of all or part of </w:t>
            </w:r>
            <w:r w:rsidR="009A59C7">
              <w:rPr>
                <w:sz w:val="22"/>
                <w:szCs w:val="22"/>
              </w:rPr>
              <w:t>Port Harcourt Chapter</w:t>
            </w:r>
            <w:r w:rsidRPr="00623E73">
              <w:rPr>
                <w:sz w:val="22"/>
                <w:szCs w:val="22"/>
              </w:rPr>
              <w:t xml:space="preserve">’s business or operations; and </w:t>
            </w:r>
          </w:p>
          <w:p w14:paraId="2DB67A92" w14:textId="334B94C0" w:rsidR="008B4EB0" w:rsidRPr="00623E73" w:rsidRDefault="008B4EB0" w:rsidP="00FD7CF1">
            <w:pPr>
              <w:widowControl w:val="0"/>
              <w:numPr>
                <w:ilvl w:val="0"/>
                <w:numId w:val="4"/>
              </w:numPr>
              <w:spacing w:after="120"/>
              <w:rPr>
                <w:rFonts w:ascii="Arial" w:hAnsi="Arial" w:cs="Arial"/>
                <w:szCs w:val="18"/>
              </w:rPr>
            </w:pPr>
            <w:r w:rsidRPr="00623E73">
              <w:rPr>
                <w:sz w:val="22"/>
                <w:szCs w:val="22"/>
              </w:rPr>
              <w:t xml:space="preserve">When </w:t>
            </w:r>
            <w:r w:rsidR="009A59C7">
              <w:rPr>
                <w:sz w:val="22"/>
                <w:szCs w:val="22"/>
              </w:rPr>
              <w:t>Port Harcourt Chapter</w:t>
            </w:r>
            <w:r w:rsidRPr="00623E73">
              <w:rPr>
                <w:sz w:val="22"/>
                <w:szCs w:val="22"/>
              </w:rPr>
              <w:t xml:space="preserve"> believes it is necessary to cooperate with law enforcement or in response to a government request.</w:t>
            </w:r>
          </w:p>
          <w:p w14:paraId="4C8907C8" w14:textId="0021D84D" w:rsidR="008B4EB0" w:rsidRPr="00623E73" w:rsidRDefault="008B4EB0" w:rsidP="00FD7CF1">
            <w:pPr>
              <w:widowControl w:val="0"/>
              <w:spacing w:after="120"/>
              <w:rPr>
                <w:sz w:val="22"/>
                <w:szCs w:val="22"/>
              </w:rPr>
            </w:pPr>
            <w:r w:rsidRPr="00623E73">
              <w:rPr>
                <w:sz w:val="22"/>
                <w:szCs w:val="22"/>
              </w:rPr>
              <w:t xml:space="preserve">Individuals are notified of </w:t>
            </w:r>
            <w:r w:rsidR="009A59C7">
              <w:rPr>
                <w:sz w:val="22"/>
                <w:szCs w:val="22"/>
              </w:rPr>
              <w:t>Port Harcourt Chapter</w:t>
            </w:r>
            <w:r w:rsidRPr="00623E73">
              <w:rPr>
                <w:sz w:val="22"/>
                <w:szCs w:val="22"/>
              </w:rPr>
              <w:t xml:space="preserve">’s practices with respect to the sharing of information with third parties in </w:t>
            </w:r>
            <w:r w:rsidR="009A59C7">
              <w:rPr>
                <w:sz w:val="22"/>
                <w:szCs w:val="22"/>
              </w:rPr>
              <w:t>Port Harcourt Chapter</w:t>
            </w:r>
            <w:r w:rsidRPr="00623E73">
              <w:rPr>
                <w:sz w:val="22"/>
                <w:szCs w:val="22"/>
              </w:rPr>
              <w:t>’s external p</w:t>
            </w:r>
            <w:r w:rsidRPr="00623E73">
              <w:rPr>
                <w:sz w:val="22"/>
                <w:szCs w:val="22"/>
                <w:u w:val="single"/>
              </w:rPr>
              <w:t>rivacy policy</w:t>
            </w:r>
            <w:r w:rsidRPr="00623E73">
              <w:rPr>
                <w:sz w:val="22"/>
                <w:szCs w:val="22"/>
              </w:rPr>
              <w:t xml:space="preserve">, accessible on the </w:t>
            </w:r>
            <w:r w:rsidR="009A59C7">
              <w:rPr>
                <w:sz w:val="22"/>
                <w:szCs w:val="22"/>
              </w:rPr>
              <w:t>Port Harcourt Chapter</w:t>
            </w:r>
            <w:r w:rsidRPr="00623E73">
              <w:rPr>
                <w:sz w:val="22"/>
                <w:szCs w:val="22"/>
              </w:rPr>
              <w:t xml:space="preserve"> website.</w:t>
            </w:r>
          </w:p>
          <w:p w14:paraId="3FFC6E34" w14:textId="4C8BBCDD" w:rsidR="008B4EB0" w:rsidRPr="00623E73" w:rsidRDefault="008B4EB0" w:rsidP="00FD7CF1">
            <w:pPr>
              <w:widowControl w:val="0"/>
              <w:spacing w:after="120"/>
              <w:rPr>
                <w:sz w:val="22"/>
                <w:szCs w:val="22"/>
              </w:rPr>
            </w:pPr>
            <w:r w:rsidRPr="00623E73">
              <w:rPr>
                <w:sz w:val="22"/>
                <w:szCs w:val="22"/>
              </w:rPr>
              <w:t xml:space="preserve">When sharing information, </w:t>
            </w:r>
            <w:r w:rsidR="009A59C7">
              <w:rPr>
                <w:sz w:val="22"/>
                <w:szCs w:val="22"/>
              </w:rPr>
              <w:t>Port Harcourt Chapter</w:t>
            </w:r>
            <w:r w:rsidRPr="00623E73">
              <w:rPr>
                <w:sz w:val="22"/>
                <w:szCs w:val="22"/>
              </w:rPr>
              <w:t xml:space="preserve"> limits the amount and type of information shared to that which the other party needs or that is relevant to the other party.  </w:t>
            </w:r>
          </w:p>
          <w:p w14:paraId="521CA5F8" w14:textId="5776ED60" w:rsidR="008B4EB0" w:rsidRPr="00623E73" w:rsidRDefault="008B4EB0" w:rsidP="00FD7CF1">
            <w:pPr>
              <w:widowControl w:val="0"/>
              <w:spacing w:after="120"/>
              <w:rPr>
                <w:sz w:val="22"/>
                <w:szCs w:val="22"/>
              </w:rPr>
            </w:pPr>
            <w:r w:rsidRPr="00623E73">
              <w:rPr>
                <w:sz w:val="22"/>
                <w:szCs w:val="22"/>
              </w:rPr>
              <w:t xml:space="preserve">If </w:t>
            </w:r>
            <w:r w:rsidR="009A59C7">
              <w:rPr>
                <w:sz w:val="22"/>
                <w:szCs w:val="22"/>
              </w:rPr>
              <w:t>Port Harcourt Chapter</w:t>
            </w:r>
            <w:r w:rsidRPr="00623E73">
              <w:rPr>
                <w:sz w:val="22"/>
                <w:szCs w:val="22"/>
              </w:rPr>
              <w:t xml:space="preserve"> shares personally identifiable information with a vendor or other </w:t>
            </w:r>
            <w:r w:rsidR="00DE087C" w:rsidRPr="00623E73">
              <w:rPr>
                <w:sz w:val="22"/>
                <w:szCs w:val="22"/>
              </w:rPr>
              <w:t>third-party</w:t>
            </w:r>
            <w:r w:rsidRPr="00623E73">
              <w:rPr>
                <w:sz w:val="22"/>
                <w:szCs w:val="22"/>
              </w:rPr>
              <w:t xml:space="preserve"> providing services on </w:t>
            </w:r>
            <w:r w:rsidR="009A59C7">
              <w:rPr>
                <w:sz w:val="22"/>
                <w:szCs w:val="22"/>
              </w:rPr>
              <w:t xml:space="preserve">Port Harcourt </w:t>
            </w:r>
            <w:r w:rsidR="009A59C7">
              <w:rPr>
                <w:sz w:val="22"/>
                <w:szCs w:val="22"/>
              </w:rPr>
              <w:lastRenderedPageBreak/>
              <w:t>Chapter</w:t>
            </w:r>
            <w:r w:rsidRPr="00623E73">
              <w:rPr>
                <w:sz w:val="22"/>
                <w:szCs w:val="22"/>
              </w:rPr>
              <w:t xml:space="preserve">’s behalf, </w:t>
            </w:r>
            <w:r w:rsidR="009A59C7">
              <w:rPr>
                <w:sz w:val="22"/>
                <w:szCs w:val="22"/>
              </w:rPr>
              <w:t>Port Harcourt Chapter</w:t>
            </w:r>
            <w:r w:rsidRPr="00623E73">
              <w:rPr>
                <w:sz w:val="22"/>
                <w:szCs w:val="22"/>
              </w:rPr>
              <w:t xml:space="preserve"> requires that the third party use the data as directed by </w:t>
            </w:r>
            <w:r w:rsidR="009A59C7">
              <w:rPr>
                <w:sz w:val="22"/>
                <w:szCs w:val="22"/>
              </w:rPr>
              <w:t>Port Harcourt Chapter</w:t>
            </w:r>
            <w:r w:rsidRPr="00623E73">
              <w:rPr>
                <w:sz w:val="22"/>
                <w:szCs w:val="22"/>
              </w:rPr>
              <w:t xml:space="preserve"> and that it </w:t>
            </w:r>
            <w:proofErr w:type="gramStart"/>
            <w:r w:rsidRPr="00623E73">
              <w:rPr>
                <w:sz w:val="22"/>
                <w:szCs w:val="22"/>
              </w:rPr>
              <w:t>maintain</w:t>
            </w:r>
            <w:proofErr w:type="gramEnd"/>
            <w:r w:rsidRPr="00623E73">
              <w:rPr>
                <w:sz w:val="22"/>
                <w:szCs w:val="22"/>
              </w:rPr>
              <w:t xml:space="preserve"> the confidentiality and security of the data.  </w:t>
            </w:r>
          </w:p>
          <w:p w14:paraId="224D244D" w14:textId="1F7BA6EA" w:rsidR="008B4EB0" w:rsidRPr="00BA5940" w:rsidRDefault="009A59C7" w:rsidP="00BA5940">
            <w:pPr>
              <w:widowControl w:val="0"/>
              <w:spacing w:after="120"/>
              <w:rPr>
                <w:rFonts w:ascii="Arial" w:hAnsi="Arial" w:cs="Arial"/>
                <w:szCs w:val="18"/>
              </w:rPr>
            </w:pPr>
            <w:r>
              <w:rPr>
                <w:sz w:val="22"/>
                <w:szCs w:val="22"/>
              </w:rPr>
              <w:t>Port Harcourt Chapter</w:t>
            </w:r>
            <w:r w:rsidR="008B4EB0" w:rsidRPr="00623E73">
              <w:rPr>
                <w:sz w:val="22"/>
                <w:szCs w:val="22"/>
              </w:rPr>
              <w:t xml:space="preserve"> will take appropriate remedial actions if it becomes aware of any situation in which a </w:t>
            </w:r>
            <w:r w:rsidR="00623E73" w:rsidRPr="00623E73">
              <w:rPr>
                <w:sz w:val="22"/>
                <w:szCs w:val="22"/>
              </w:rPr>
              <w:t>third-party</w:t>
            </w:r>
            <w:r w:rsidR="008B4EB0" w:rsidRPr="00623E73">
              <w:rPr>
                <w:sz w:val="22"/>
                <w:szCs w:val="22"/>
              </w:rPr>
              <w:t xml:space="preserve"> misuses personally identifiable information.</w:t>
            </w:r>
          </w:p>
        </w:tc>
      </w:tr>
      <w:tr w:rsidR="008B4EB0" w:rsidRPr="00D10F84" w14:paraId="6B0A61A6" w14:textId="77777777" w:rsidTr="00863D69">
        <w:tc>
          <w:tcPr>
            <w:tcW w:w="2062" w:type="dxa"/>
          </w:tcPr>
          <w:p w14:paraId="4B0E0FB7" w14:textId="77777777" w:rsidR="008B4EB0" w:rsidRPr="00D10F84" w:rsidRDefault="008B4EB0" w:rsidP="00FD7CF1">
            <w:pPr>
              <w:spacing w:after="120"/>
              <w:ind w:right="432"/>
              <w:rPr>
                <w:b/>
              </w:rPr>
            </w:pPr>
            <w:r w:rsidRPr="00D10F84">
              <w:rPr>
                <w:b/>
              </w:rPr>
              <w:lastRenderedPageBreak/>
              <w:t>Access</w:t>
            </w:r>
          </w:p>
        </w:tc>
        <w:tc>
          <w:tcPr>
            <w:tcW w:w="6794" w:type="dxa"/>
          </w:tcPr>
          <w:p w14:paraId="35B7E649" w14:textId="2BE800AA" w:rsidR="008B4EB0" w:rsidRPr="00D10F84" w:rsidRDefault="008B4EB0" w:rsidP="00FD7CF1">
            <w:pPr>
              <w:spacing w:after="120"/>
              <w:rPr>
                <w:sz w:val="22"/>
                <w:szCs w:val="22"/>
              </w:rPr>
            </w:pPr>
            <w:r>
              <w:rPr>
                <w:sz w:val="22"/>
                <w:szCs w:val="22"/>
              </w:rPr>
              <w:t xml:space="preserve">Those who </w:t>
            </w:r>
            <w:r w:rsidRPr="00D10F84">
              <w:rPr>
                <w:sz w:val="22"/>
                <w:szCs w:val="22"/>
              </w:rPr>
              <w:t xml:space="preserve">wish to access their information or have their information </w:t>
            </w:r>
            <w:r w:rsidRPr="006E53D7">
              <w:rPr>
                <w:sz w:val="22"/>
                <w:szCs w:val="22"/>
              </w:rPr>
              <w:t xml:space="preserve">updated are directed in </w:t>
            </w:r>
            <w:r w:rsidR="009A59C7">
              <w:rPr>
                <w:sz w:val="22"/>
                <w:szCs w:val="22"/>
              </w:rPr>
              <w:t>Port Harcourt Chapter</w:t>
            </w:r>
            <w:r w:rsidRPr="006E53D7">
              <w:rPr>
                <w:sz w:val="22"/>
                <w:szCs w:val="22"/>
              </w:rPr>
              <w:t xml:space="preserve">’s external </w:t>
            </w:r>
            <w:r w:rsidRPr="006E53D7">
              <w:rPr>
                <w:sz w:val="22"/>
                <w:szCs w:val="22"/>
                <w:u w:val="single"/>
              </w:rPr>
              <w:t>privacy policy</w:t>
            </w:r>
            <w:r w:rsidRPr="006E53D7">
              <w:rPr>
                <w:sz w:val="22"/>
                <w:szCs w:val="22"/>
              </w:rPr>
              <w:t xml:space="preserve"> to contact </w:t>
            </w:r>
            <w:r w:rsidR="009A59C7">
              <w:rPr>
                <w:sz w:val="22"/>
                <w:szCs w:val="22"/>
              </w:rPr>
              <w:t>Port Harcourt Chapter</w:t>
            </w:r>
            <w:r w:rsidRPr="006E53D7">
              <w:rPr>
                <w:sz w:val="22"/>
                <w:szCs w:val="22"/>
              </w:rPr>
              <w:t xml:space="preserve"> by email, regular mail, or phone.  Such requests will be answered and addressed under</w:t>
            </w:r>
            <w:r w:rsidRPr="00D10F84">
              <w:rPr>
                <w:sz w:val="22"/>
                <w:szCs w:val="22"/>
              </w:rPr>
              <w:t xml:space="preserve"> the direction and supervision of </w:t>
            </w:r>
            <w:r w:rsidR="009A59C7">
              <w:rPr>
                <w:sz w:val="22"/>
                <w:szCs w:val="22"/>
              </w:rPr>
              <w:t>Port Harcourt Chapter</w:t>
            </w:r>
            <w:r>
              <w:rPr>
                <w:sz w:val="22"/>
                <w:szCs w:val="22"/>
              </w:rPr>
              <w:t xml:space="preserve"> designee responsible for the </w:t>
            </w:r>
            <w:r w:rsidR="009A59C7">
              <w:rPr>
                <w:sz w:val="22"/>
                <w:szCs w:val="22"/>
              </w:rPr>
              <w:t>Port Harcourt Chapter</w:t>
            </w:r>
            <w:r>
              <w:rPr>
                <w:sz w:val="22"/>
                <w:szCs w:val="22"/>
              </w:rPr>
              <w:t xml:space="preserve"> privacy program</w:t>
            </w:r>
            <w:r w:rsidRPr="00337447">
              <w:rPr>
                <w:sz w:val="22"/>
                <w:szCs w:val="22"/>
              </w:rPr>
              <w:t>.</w:t>
            </w:r>
          </w:p>
        </w:tc>
      </w:tr>
      <w:tr w:rsidR="008B4EB0" w:rsidRPr="00D10F84" w14:paraId="19489B59" w14:textId="77777777" w:rsidTr="00863D69">
        <w:tc>
          <w:tcPr>
            <w:tcW w:w="2062" w:type="dxa"/>
          </w:tcPr>
          <w:p w14:paraId="08510310" w14:textId="77777777" w:rsidR="008B4EB0" w:rsidRPr="00D10F84" w:rsidRDefault="008B4EB0" w:rsidP="00FD7CF1">
            <w:pPr>
              <w:spacing w:after="120"/>
              <w:ind w:right="432"/>
              <w:rPr>
                <w:b/>
              </w:rPr>
            </w:pPr>
            <w:r w:rsidRPr="00D10F84">
              <w:rPr>
                <w:b/>
              </w:rPr>
              <w:t>Completeness and Accuracy</w:t>
            </w:r>
          </w:p>
        </w:tc>
        <w:tc>
          <w:tcPr>
            <w:tcW w:w="6794" w:type="dxa"/>
          </w:tcPr>
          <w:p w14:paraId="3F396E48" w14:textId="7E6E4E6C" w:rsidR="008B4EB0" w:rsidRPr="006E53D7" w:rsidRDefault="009A59C7" w:rsidP="00FD7CF1">
            <w:pPr>
              <w:spacing w:after="120"/>
              <w:rPr>
                <w:sz w:val="22"/>
                <w:szCs w:val="22"/>
              </w:rPr>
            </w:pPr>
            <w:r>
              <w:rPr>
                <w:sz w:val="22"/>
                <w:szCs w:val="22"/>
              </w:rPr>
              <w:t>Port Harcourt Chapter</w:t>
            </w:r>
            <w:r w:rsidR="008B4EB0" w:rsidRPr="006E53D7">
              <w:rPr>
                <w:sz w:val="22"/>
                <w:szCs w:val="22"/>
              </w:rPr>
              <w:t xml:space="preserve"> relies on individuals to provide it with complete and accurate personally identifiable information, and in certain circumstances may require individuals to represent and warrant that the details they have provided are their own, are complete, and are accurate.</w:t>
            </w:r>
          </w:p>
        </w:tc>
      </w:tr>
      <w:tr w:rsidR="008B4EB0" w:rsidRPr="00D10F84" w14:paraId="182C7E66" w14:textId="77777777" w:rsidTr="00863D69">
        <w:trPr>
          <w:trHeight w:val="2196"/>
        </w:trPr>
        <w:tc>
          <w:tcPr>
            <w:tcW w:w="2062" w:type="dxa"/>
          </w:tcPr>
          <w:p w14:paraId="117C5AFC" w14:textId="77777777" w:rsidR="008B4EB0" w:rsidRPr="00D10F84" w:rsidRDefault="008B4EB0" w:rsidP="00FD7CF1">
            <w:pPr>
              <w:spacing w:after="120"/>
              <w:ind w:right="432"/>
              <w:rPr>
                <w:b/>
              </w:rPr>
            </w:pPr>
            <w:r w:rsidRPr="00D10F84">
              <w:rPr>
                <w:b/>
              </w:rPr>
              <w:t>Retention and Disposal</w:t>
            </w:r>
          </w:p>
        </w:tc>
        <w:tc>
          <w:tcPr>
            <w:tcW w:w="6794" w:type="dxa"/>
          </w:tcPr>
          <w:p w14:paraId="6ABB2B1E" w14:textId="14C5890D" w:rsidR="008B4EB0" w:rsidRPr="006E53D7" w:rsidRDefault="009A59C7" w:rsidP="00FD7CF1">
            <w:pPr>
              <w:spacing w:after="120"/>
              <w:rPr>
                <w:sz w:val="22"/>
                <w:szCs w:val="22"/>
              </w:rPr>
            </w:pPr>
            <w:r>
              <w:rPr>
                <w:sz w:val="22"/>
                <w:szCs w:val="22"/>
              </w:rPr>
              <w:t>Port Harcourt Chapter</w:t>
            </w:r>
            <w:r w:rsidR="008B4EB0" w:rsidRPr="006E53D7">
              <w:rPr>
                <w:sz w:val="22"/>
                <w:szCs w:val="22"/>
              </w:rPr>
              <w:t>’s current policy is</w:t>
            </w:r>
            <w:r w:rsidR="008B4EB0" w:rsidRPr="00623E73">
              <w:rPr>
                <w:b/>
                <w:sz w:val="22"/>
                <w:szCs w:val="22"/>
              </w:rPr>
              <w:t xml:space="preserve">: </w:t>
            </w:r>
            <w:r w:rsidR="008B4EB0" w:rsidRPr="00623E73">
              <w:rPr>
                <w:sz w:val="22"/>
                <w:szCs w:val="22"/>
              </w:rPr>
              <w:t xml:space="preserve">to retain information for so long as it is needed by the </w:t>
            </w:r>
            <w:r w:rsidR="007649E9">
              <w:rPr>
                <w:sz w:val="22"/>
                <w:szCs w:val="22"/>
              </w:rPr>
              <w:t>association</w:t>
            </w:r>
            <w:r w:rsidR="008B4EB0" w:rsidRPr="00623E73">
              <w:rPr>
                <w:sz w:val="22"/>
                <w:szCs w:val="22"/>
              </w:rPr>
              <w:t>.  Since most information is in continuous use, much is retained on an indefinite basis].</w:t>
            </w:r>
            <w:r w:rsidR="008B4EB0" w:rsidRPr="006E53D7">
              <w:rPr>
                <w:sz w:val="22"/>
                <w:szCs w:val="22"/>
              </w:rPr>
              <w:t xml:space="preserve">  </w:t>
            </w:r>
          </w:p>
          <w:p w14:paraId="2972193B" w14:textId="7C6FE558" w:rsidR="008B4EB0" w:rsidRPr="006E53D7" w:rsidRDefault="008B4EB0" w:rsidP="00FD7CF1">
            <w:pPr>
              <w:spacing w:after="120"/>
              <w:rPr>
                <w:sz w:val="22"/>
                <w:szCs w:val="22"/>
              </w:rPr>
            </w:pPr>
            <w:r w:rsidRPr="006E53D7">
              <w:rPr>
                <w:sz w:val="22"/>
                <w:szCs w:val="22"/>
              </w:rPr>
              <w:t xml:space="preserve">When </w:t>
            </w:r>
            <w:r w:rsidR="009A59C7">
              <w:rPr>
                <w:sz w:val="22"/>
                <w:szCs w:val="22"/>
              </w:rPr>
              <w:t>Port Harcourt Chapter</w:t>
            </w:r>
            <w:r w:rsidRPr="006E53D7">
              <w:rPr>
                <w:sz w:val="22"/>
                <w:szCs w:val="22"/>
              </w:rPr>
              <w:t xml:space="preserve"> finds that it has extensi</w:t>
            </w:r>
            <w:r>
              <w:rPr>
                <w:sz w:val="22"/>
                <w:szCs w:val="22"/>
              </w:rPr>
              <w:t>ve information it is not using,</w:t>
            </w:r>
            <w:r w:rsidRPr="006E53D7">
              <w:rPr>
                <w:sz w:val="22"/>
                <w:szCs w:val="22"/>
              </w:rPr>
              <w:t xml:space="preserve"> it will determine appropriate means to dispose of personally identifiable information in a secure manner in keeping with its legal obligations.</w:t>
            </w:r>
          </w:p>
          <w:p w14:paraId="193EC587" w14:textId="77777777" w:rsidR="008B4EB0" w:rsidRPr="006E53D7" w:rsidRDefault="008B4EB0" w:rsidP="00FD7CF1">
            <w:pPr>
              <w:spacing w:after="120"/>
              <w:rPr>
                <w:sz w:val="22"/>
                <w:szCs w:val="22"/>
              </w:rPr>
            </w:pPr>
          </w:p>
        </w:tc>
      </w:tr>
    </w:tbl>
    <w:p w14:paraId="7DF9C4ED" w14:textId="77777777" w:rsidR="008B4EB0" w:rsidRPr="00D10F84" w:rsidRDefault="008B4EB0" w:rsidP="008B4EB0">
      <w:pPr>
        <w:spacing w:after="60"/>
        <w:rPr>
          <w:b/>
        </w:rPr>
      </w:pPr>
    </w:p>
    <w:p w14:paraId="7204A8F0" w14:textId="70C7C9BC" w:rsidR="008B4EB0" w:rsidRPr="009345FC" w:rsidRDefault="0004676C" w:rsidP="008B4EB0">
      <w:pPr>
        <w:rPr>
          <w:sz w:val="22"/>
          <w:szCs w:val="22"/>
          <w:u w:val="single"/>
        </w:rPr>
      </w:pPr>
      <w:r>
        <w:rPr>
          <w:sz w:val="22"/>
          <w:szCs w:val="22"/>
          <w:u w:val="single"/>
        </w:rPr>
        <w:t>,</w:t>
      </w:r>
    </w:p>
    <w:p w14:paraId="37D1EE4F" w14:textId="77777777" w:rsidR="008B4EB0" w:rsidRDefault="008B4EB0"/>
    <w:sectPr w:rsidR="008B4EB0">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1E52" w14:textId="77777777" w:rsidR="00D17618" w:rsidRDefault="00D17618">
      <w:r>
        <w:separator/>
      </w:r>
    </w:p>
  </w:endnote>
  <w:endnote w:type="continuationSeparator" w:id="0">
    <w:p w14:paraId="74C6955D" w14:textId="77777777" w:rsidR="00D17618" w:rsidRDefault="00D1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5073" w14:textId="77777777" w:rsidR="002F4829" w:rsidRDefault="002F4829">
    <w:pPr>
      <w:pStyle w:val="Footer"/>
    </w:pPr>
  </w:p>
  <w:p w14:paraId="00B9F6B7" w14:textId="77777777" w:rsidR="002F4829" w:rsidRDefault="002F4829" w:rsidP="00FD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009C" w14:textId="77777777" w:rsidR="00D17618" w:rsidRDefault="00D17618">
      <w:r>
        <w:separator/>
      </w:r>
    </w:p>
  </w:footnote>
  <w:footnote w:type="continuationSeparator" w:id="0">
    <w:p w14:paraId="6B17C161" w14:textId="77777777" w:rsidR="00D17618" w:rsidRDefault="00D17618">
      <w:r>
        <w:continuationSeparator/>
      </w:r>
    </w:p>
  </w:footnote>
  <w:footnote w:id="1">
    <w:p w14:paraId="1FD1545F" w14:textId="77777777" w:rsidR="002F4829" w:rsidRPr="00DE7726" w:rsidRDefault="002F4829" w:rsidP="008B4EB0">
      <w:pPr>
        <w:pStyle w:val="FootnoteText"/>
        <w:rPr>
          <w:sz w:val="20"/>
        </w:rPr>
      </w:pPr>
      <w:r w:rsidRPr="00DE7726">
        <w:rPr>
          <w:rStyle w:val="FootnoteReference"/>
        </w:rPr>
        <w:footnoteRef/>
      </w:r>
      <w:r w:rsidRPr="00DE7726">
        <w:rPr>
          <w:sz w:val="20"/>
        </w:rPr>
        <w:t xml:space="preserve"> Defined to include any information that could be used to directly or indirectly identify an individual, such as name, email or home address, phone number, as well as information that is maintained in connection with individually identifiable information, like credit card numbers, demographic information, and the 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74D0" w14:textId="77777777" w:rsidR="002F4829" w:rsidRDefault="002F4829" w:rsidP="00FD7CF1">
    <w:pPr>
      <w:jc w:val="center"/>
      <w:outlineLvl w:val="0"/>
      <w:rPr>
        <w:rFonts w:ascii="Arial" w:hAnsi="Arial" w:cs="Arial"/>
        <w:b/>
        <w:bCs/>
        <w:color w:val="990033"/>
        <w:kern w:val="36"/>
        <w:sz w:val="20"/>
      </w:rPr>
    </w:pPr>
  </w:p>
  <w:p w14:paraId="4D42F23E" w14:textId="77777777" w:rsidR="007D2487" w:rsidRDefault="007D2487" w:rsidP="007D2487">
    <w:pPr>
      <w:jc w:val="center"/>
      <w:outlineLvl w:val="0"/>
      <w:rPr>
        <w:rFonts w:ascii="Arial" w:hAnsi="Arial" w:cs="Arial"/>
        <w:b/>
        <w:bCs/>
        <w:color w:val="000000" w:themeColor="text1"/>
        <w:kern w:val="36"/>
        <w:sz w:val="20"/>
      </w:rPr>
    </w:pPr>
    <w:r>
      <w:rPr>
        <w:rFonts w:ascii="Arial" w:hAnsi="Arial" w:cs="Arial"/>
        <w:b/>
        <w:bCs/>
        <w:noProof/>
        <w:color w:val="000000" w:themeColor="text1"/>
        <w:kern w:val="36"/>
        <w:sz w:val="20"/>
      </w:rPr>
      <w:drawing>
        <wp:inline distT="0" distB="0" distL="0" distR="0" wp14:anchorId="4C8FA2DF" wp14:editId="3331608D">
          <wp:extent cx="1749000" cy="6373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CA_logo_PortHarcourt_RGB.png"/>
                  <pic:cNvPicPr/>
                </pic:nvPicPr>
                <pic:blipFill>
                  <a:blip r:embed="rId1"/>
                  <a:stretch>
                    <a:fillRect/>
                  </a:stretch>
                </pic:blipFill>
                <pic:spPr>
                  <a:xfrm>
                    <a:off x="0" y="0"/>
                    <a:ext cx="1947383" cy="709694"/>
                  </a:xfrm>
                  <a:prstGeom prst="rect">
                    <a:avLst/>
                  </a:prstGeom>
                </pic:spPr>
              </pic:pic>
            </a:graphicData>
          </a:graphic>
        </wp:inline>
      </w:drawing>
    </w:r>
  </w:p>
  <w:p w14:paraId="6BC63E14" w14:textId="023B77DF" w:rsidR="002F4829" w:rsidRPr="009A59C7" w:rsidRDefault="002F4829" w:rsidP="00FD7CF1">
    <w:pPr>
      <w:jc w:val="center"/>
      <w:outlineLvl w:val="0"/>
      <w:rPr>
        <w:rFonts w:ascii="Arial" w:hAnsi="Arial" w:cs="Arial"/>
        <w:b/>
        <w:bCs/>
        <w:color w:val="000000" w:themeColor="text1"/>
        <w:kern w:val="36"/>
        <w:sz w:val="20"/>
      </w:rPr>
    </w:pPr>
    <w:r w:rsidRPr="009A59C7">
      <w:rPr>
        <w:rFonts w:ascii="Arial" w:hAnsi="Arial" w:cs="Arial"/>
        <w:b/>
        <w:bCs/>
        <w:color w:val="000000" w:themeColor="text1"/>
        <w:kern w:val="36"/>
        <w:sz w:val="20"/>
      </w:rPr>
      <w:t>INTERNAL PRIVACY POLICY</w:t>
    </w:r>
  </w:p>
  <w:p w14:paraId="2F488266" w14:textId="76422504" w:rsidR="002F4829" w:rsidRPr="009A59C7" w:rsidRDefault="002F4829" w:rsidP="00FD7CF1">
    <w:pPr>
      <w:jc w:val="center"/>
      <w:outlineLvl w:val="0"/>
      <w:rPr>
        <w:rFonts w:ascii="Arial" w:hAnsi="Arial" w:cs="Arial"/>
        <w:b/>
        <w:bCs/>
        <w:color w:val="000000" w:themeColor="text1"/>
        <w:kern w:val="36"/>
        <w:sz w:val="20"/>
      </w:rPr>
    </w:pPr>
    <w:r w:rsidRPr="009A59C7">
      <w:rPr>
        <w:rFonts w:ascii="Arial" w:hAnsi="Arial" w:cs="Arial"/>
        <w:b/>
        <w:bCs/>
        <w:color w:val="000000" w:themeColor="text1"/>
        <w:kern w:val="36"/>
        <w:sz w:val="20"/>
      </w:rPr>
      <w:t xml:space="preserve">Version </w:t>
    </w:r>
    <w:proofErr w:type="gramStart"/>
    <w:r w:rsidRPr="009A59C7">
      <w:rPr>
        <w:rFonts w:ascii="Arial" w:hAnsi="Arial" w:cs="Arial"/>
        <w:b/>
        <w:bCs/>
        <w:color w:val="000000" w:themeColor="text1"/>
        <w:kern w:val="36"/>
        <w:sz w:val="20"/>
      </w:rPr>
      <w:t>1.0  --</w:t>
    </w:r>
    <w:proofErr w:type="gramEnd"/>
    <w:r w:rsidRPr="009A59C7">
      <w:rPr>
        <w:rFonts w:ascii="Arial" w:hAnsi="Arial" w:cs="Arial"/>
        <w:b/>
        <w:bCs/>
        <w:color w:val="000000" w:themeColor="text1"/>
        <w:kern w:val="36"/>
        <w:sz w:val="20"/>
      </w:rPr>
      <w:t xml:space="preserve">  </w:t>
    </w:r>
    <w:r w:rsidR="009A59C7" w:rsidRPr="009A59C7">
      <w:rPr>
        <w:rFonts w:ascii="Arial" w:hAnsi="Arial" w:cs="Arial"/>
        <w:b/>
        <w:bCs/>
        <w:color w:val="000000" w:themeColor="text1"/>
        <w:kern w:val="36"/>
        <w:sz w:val="20"/>
      </w:rPr>
      <w:t>8</w:t>
    </w:r>
    <w:r w:rsidRPr="009A59C7">
      <w:rPr>
        <w:rFonts w:ascii="Arial" w:hAnsi="Arial" w:cs="Arial"/>
        <w:b/>
        <w:bCs/>
        <w:color w:val="000000" w:themeColor="text1"/>
        <w:kern w:val="36"/>
        <w:sz w:val="20"/>
      </w:rPr>
      <w:t xml:space="preserve"> </w:t>
    </w:r>
    <w:r w:rsidR="009A59C7" w:rsidRPr="009A59C7">
      <w:rPr>
        <w:rFonts w:ascii="Arial" w:hAnsi="Arial" w:cs="Arial"/>
        <w:b/>
        <w:bCs/>
        <w:color w:val="000000" w:themeColor="text1"/>
        <w:kern w:val="36"/>
        <w:sz w:val="20"/>
      </w:rPr>
      <w:t>February 2020</w:t>
    </w:r>
  </w:p>
  <w:p w14:paraId="0A12AFF2" w14:textId="77777777" w:rsidR="002F4829" w:rsidRDefault="002F4829" w:rsidP="00FD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CB"/>
    <w:multiLevelType w:val="hybridMultilevel"/>
    <w:tmpl w:val="0AEC7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80197"/>
    <w:multiLevelType w:val="hybridMultilevel"/>
    <w:tmpl w:val="3272A83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3602B"/>
    <w:multiLevelType w:val="hybridMultilevel"/>
    <w:tmpl w:val="1F1CED3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8605E"/>
    <w:multiLevelType w:val="multilevel"/>
    <w:tmpl w:val="A6F6CB58"/>
    <w:lvl w:ilvl="0">
      <w:start w:val="1"/>
      <w:numFmt w:val="bullet"/>
      <w:lvlText w:val="o"/>
      <w:lvlJc w:val="left"/>
      <w:pPr>
        <w:tabs>
          <w:tab w:val="num" w:pos="720"/>
        </w:tabs>
        <w:ind w:left="720" w:hanging="360"/>
      </w:pPr>
      <w:rPr>
        <w:rFonts w:ascii="Courier New" w:hAnsi="Courier New"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671C2"/>
    <w:multiLevelType w:val="hybridMultilevel"/>
    <w:tmpl w:val="0B5C1B1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6A5A0C"/>
    <w:multiLevelType w:val="hybridMultilevel"/>
    <w:tmpl w:val="7C403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0F5A"/>
    <w:multiLevelType w:val="hybridMultilevel"/>
    <w:tmpl w:val="4F6A1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B0"/>
    <w:rsid w:val="00000408"/>
    <w:rsid w:val="000004A1"/>
    <w:rsid w:val="0000101B"/>
    <w:rsid w:val="000010D6"/>
    <w:rsid w:val="0000142D"/>
    <w:rsid w:val="0000198E"/>
    <w:rsid w:val="0000234F"/>
    <w:rsid w:val="00002BC2"/>
    <w:rsid w:val="00002E3F"/>
    <w:rsid w:val="00002FAA"/>
    <w:rsid w:val="00003EE4"/>
    <w:rsid w:val="000040F3"/>
    <w:rsid w:val="000046C6"/>
    <w:rsid w:val="0000489B"/>
    <w:rsid w:val="00004BAF"/>
    <w:rsid w:val="00005027"/>
    <w:rsid w:val="00005645"/>
    <w:rsid w:val="00005BAA"/>
    <w:rsid w:val="00005E7F"/>
    <w:rsid w:val="0000603D"/>
    <w:rsid w:val="000068EE"/>
    <w:rsid w:val="00006E31"/>
    <w:rsid w:val="00007892"/>
    <w:rsid w:val="000078A7"/>
    <w:rsid w:val="00007CB0"/>
    <w:rsid w:val="00010457"/>
    <w:rsid w:val="000109E8"/>
    <w:rsid w:val="00010F77"/>
    <w:rsid w:val="0001186E"/>
    <w:rsid w:val="00011B51"/>
    <w:rsid w:val="00011CF3"/>
    <w:rsid w:val="00012301"/>
    <w:rsid w:val="000125D1"/>
    <w:rsid w:val="00012C25"/>
    <w:rsid w:val="00013309"/>
    <w:rsid w:val="00013A96"/>
    <w:rsid w:val="00014B34"/>
    <w:rsid w:val="00014EE6"/>
    <w:rsid w:val="00014FE7"/>
    <w:rsid w:val="0001555B"/>
    <w:rsid w:val="00015626"/>
    <w:rsid w:val="00015745"/>
    <w:rsid w:val="000158DA"/>
    <w:rsid w:val="000167F2"/>
    <w:rsid w:val="0001684C"/>
    <w:rsid w:val="00016BDB"/>
    <w:rsid w:val="00016FCF"/>
    <w:rsid w:val="00017038"/>
    <w:rsid w:val="0001709E"/>
    <w:rsid w:val="000174ED"/>
    <w:rsid w:val="00017B29"/>
    <w:rsid w:val="00017C7B"/>
    <w:rsid w:val="0002076C"/>
    <w:rsid w:val="000207A1"/>
    <w:rsid w:val="00020823"/>
    <w:rsid w:val="00020B2B"/>
    <w:rsid w:val="000210C3"/>
    <w:rsid w:val="0002156A"/>
    <w:rsid w:val="00021C47"/>
    <w:rsid w:val="000220AC"/>
    <w:rsid w:val="000232CC"/>
    <w:rsid w:val="000236CB"/>
    <w:rsid w:val="00024547"/>
    <w:rsid w:val="000248D8"/>
    <w:rsid w:val="00024BF0"/>
    <w:rsid w:val="0002512A"/>
    <w:rsid w:val="000251CC"/>
    <w:rsid w:val="000261EE"/>
    <w:rsid w:val="000269DB"/>
    <w:rsid w:val="00026E25"/>
    <w:rsid w:val="00027631"/>
    <w:rsid w:val="00027C7A"/>
    <w:rsid w:val="00027E67"/>
    <w:rsid w:val="00027F8A"/>
    <w:rsid w:val="000304BE"/>
    <w:rsid w:val="00030BE5"/>
    <w:rsid w:val="00030CBD"/>
    <w:rsid w:val="0003153A"/>
    <w:rsid w:val="00031CFF"/>
    <w:rsid w:val="00031DDB"/>
    <w:rsid w:val="00032045"/>
    <w:rsid w:val="000335E2"/>
    <w:rsid w:val="00033B08"/>
    <w:rsid w:val="00033DEA"/>
    <w:rsid w:val="00034548"/>
    <w:rsid w:val="00034814"/>
    <w:rsid w:val="00034882"/>
    <w:rsid w:val="00034B75"/>
    <w:rsid w:val="00034B7A"/>
    <w:rsid w:val="00035083"/>
    <w:rsid w:val="00035A8C"/>
    <w:rsid w:val="00035EF4"/>
    <w:rsid w:val="0003618D"/>
    <w:rsid w:val="00037091"/>
    <w:rsid w:val="0003714E"/>
    <w:rsid w:val="000379B1"/>
    <w:rsid w:val="00037B39"/>
    <w:rsid w:val="00037CA6"/>
    <w:rsid w:val="00037E24"/>
    <w:rsid w:val="00040049"/>
    <w:rsid w:val="0004149B"/>
    <w:rsid w:val="0004168F"/>
    <w:rsid w:val="00041740"/>
    <w:rsid w:val="00042693"/>
    <w:rsid w:val="0004316C"/>
    <w:rsid w:val="000438F4"/>
    <w:rsid w:val="00044DE6"/>
    <w:rsid w:val="00045001"/>
    <w:rsid w:val="00045E48"/>
    <w:rsid w:val="000465CC"/>
    <w:rsid w:val="0004676C"/>
    <w:rsid w:val="00046867"/>
    <w:rsid w:val="000469C9"/>
    <w:rsid w:val="00046D9F"/>
    <w:rsid w:val="00047070"/>
    <w:rsid w:val="00047986"/>
    <w:rsid w:val="00047BA6"/>
    <w:rsid w:val="000500FC"/>
    <w:rsid w:val="00050319"/>
    <w:rsid w:val="0005083F"/>
    <w:rsid w:val="00050A7E"/>
    <w:rsid w:val="00050BC1"/>
    <w:rsid w:val="00050E87"/>
    <w:rsid w:val="00051094"/>
    <w:rsid w:val="0005183D"/>
    <w:rsid w:val="00051DBA"/>
    <w:rsid w:val="00051F57"/>
    <w:rsid w:val="000520A6"/>
    <w:rsid w:val="000520E5"/>
    <w:rsid w:val="00052928"/>
    <w:rsid w:val="00052BBD"/>
    <w:rsid w:val="00052C35"/>
    <w:rsid w:val="00052DE1"/>
    <w:rsid w:val="000530B3"/>
    <w:rsid w:val="00053180"/>
    <w:rsid w:val="0005346E"/>
    <w:rsid w:val="000535DB"/>
    <w:rsid w:val="00054164"/>
    <w:rsid w:val="000544CF"/>
    <w:rsid w:val="000546BD"/>
    <w:rsid w:val="000546C4"/>
    <w:rsid w:val="000547D4"/>
    <w:rsid w:val="000548A1"/>
    <w:rsid w:val="00054BA7"/>
    <w:rsid w:val="00054C5E"/>
    <w:rsid w:val="00054EF9"/>
    <w:rsid w:val="00054F1B"/>
    <w:rsid w:val="00054F68"/>
    <w:rsid w:val="000555BB"/>
    <w:rsid w:val="00055ABA"/>
    <w:rsid w:val="000561DF"/>
    <w:rsid w:val="000569BC"/>
    <w:rsid w:val="00056D98"/>
    <w:rsid w:val="00056F81"/>
    <w:rsid w:val="00057909"/>
    <w:rsid w:val="00057AFE"/>
    <w:rsid w:val="00057CC3"/>
    <w:rsid w:val="00057DF0"/>
    <w:rsid w:val="00060021"/>
    <w:rsid w:val="000602AE"/>
    <w:rsid w:val="0006040B"/>
    <w:rsid w:val="0006071C"/>
    <w:rsid w:val="00060BBC"/>
    <w:rsid w:val="00060C05"/>
    <w:rsid w:val="00061168"/>
    <w:rsid w:val="00061C84"/>
    <w:rsid w:val="000622D9"/>
    <w:rsid w:val="000626CA"/>
    <w:rsid w:val="00062DE0"/>
    <w:rsid w:val="00063D0D"/>
    <w:rsid w:val="00064141"/>
    <w:rsid w:val="0006478B"/>
    <w:rsid w:val="00064AB9"/>
    <w:rsid w:val="000664DF"/>
    <w:rsid w:val="00066611"/>
    <w:rsid w:val="000672DA"/>
    <w:rsid w:val="0006799B"/>
    <w:rsid w:val="00067C0F"/>
    <w:rsid w:val="0007005F"/>
    <w:rsid w:val="000707E2"/>
    <w:rsid w:val="00070909"/>
    <w:rsid w:val="00070C6F"/>
    <w:rsid w:val="00070E27"/>
    <w:rsid w:val="000715C2"/>
    <w:rsid w:val="000719EA"/>
    <w:rsid w:val="00071B15"/>
    <w:rsid w:val="00071D3E"/>
    <w:rsid w:val="00072A3A"/>
    <w:rsid w:val="00072BF2"/>
    <w:rsid w:val="00072EB9"/>
    <w:rsid w:val="0007315A"/>
    <w:rsid w:val="000731AE"/>
    <w:rsid w:val="000732FA"/>
    <w:rsid w:val="0007384E"/>
    <w:rsid w:val="00074056"/>
    <w:rsid w:val="00074727"/>
    <w:rsid w:val="00075570"/>
    <w:rsid w:val="0007559F"/>
    <w:rsid w:val="000757B7"/>
    <w:rsid w:val="00075CBD"/>
    <w:rsid w:val="00076745"/>
    <w:rsid w:val="00076927"/>
    <w:rsid w:val="00076A6D"/>
    <w:rsid w:val="00076BA2"/>
    <w:rsid w:val="00076C6F"/>
    <w:rsid w:val="00076EB2"/>
    <w:rsid w:val="00076EDA"/>
    <w:rsid w:val="000771FE"/>
    <w:rsid w:val="00077582"/>
    <w:rsid w:val="00080328"/>
    <w:rsid w:val="00080D17"/>
    <w:rsid w:val="0008148B"/>
    <w:rsid w:val="0008153A"/>
    <w:rsid w:val="00081711"/>
    <w:rsid w:val="0008185D"/>
    <w:rsid w:val="000818D1"/>
    <w:rsid w:val="00081935"/>
    <w:rsid w:val="00081DB0"/>
    <w:rsid w:val="00081F61"/>
    <w:rsid w:val="0008210F"/>
    <w:rsid w:val="000824BE"/>
    <w:rsid w:val="000825C3"/>
    <w:rsid w:val="000825F7"/>
    <w:rsid w:val="000826D6"/>
    <w:rsid w:val="00082AF9"/>
    <w:rsid w:val="00082DC9"/>
    <w:rsid w:val="0008331B"/>
    <w:rsid w:val="00083383"/>
    <w:rsid w:val="0008413C"/>
    <w:rsid w:val="00084371"/>
    <w:rsid w:val="00084CC0"/>
    <w:rsid w:val="0008531C"/>
    <w:rsid w:val="00085687"/>
    <w:rsid w:val="0008585B"/>
    <w:rsid w:val="000859E1"/>
    <w:rsid w:val="00085D4D"/>
    <w:rsid w:val="00086010"/>
    <w:rsid w:val="00086246"/>
    <w:rsid w:val="000863B3"/>
    <w:rsid w:val="00086657"/>
    <w:rsid w:val="00086B95"/>
    <w:rsid w:val="00086D4E"/>
    <w:rsid w:val="00086E1E"/>
    <w:rsid w:val="00087FDD"/>
    <w:rsid w:val="0009031A"/>
    <w:rsid w:val="0009078A"/>
    <w:rsid w:val="000909EF"/>
    <w:rsid w:val="00090BE7"/>
    <w:rsid w:val="000916F1"/>
    <w:rsid w:val="00091830"/>
    <w:rsid w:val="00091C50"/>
    <w:rsid w:val="00091C9F"/>
    <w:rsid w:val="00091E4F"/>
    <w:rsid w:val="00093184"/>
    <w:rsid w:val="0009318D"/>
    <w:rsid w:val="0009359F"/>
    <w:rsid w:val="00093E70"/>
    <w:rsid w:val="000941CA"/>
    <w:rsid w:val="00094392"/>
    <w:rsid w:val="000949E0"/>
    <w:rsid w:val="00094EBA"/>
    <w:rsid w:val="00095008"/>
    <w:rsid w:val="00095856"/>
    <w:rsid w:val="00095FD2"/>
    <w:rsid w:val="000966D4"/>
    <w:rsid w:val="00096978"/>
    <w:rsid w:val="00096D98"/>
    <w:rsid w:val="00096E45"/>
    <w:rsid w:val="000972AF"/>
    <w:rsid w:val="000976ED"/>
    <w:rsid w:val="00097DDF"/>
    <w:rsid w:val="000A01E3"/>
    <w:rsid w:val="000A02FF"/>
    <w:rsid w:val="000A05C3"/>
    <w:rsid w:val="000A07A0"/>
    <w:rsid w:val="000A0926"/>
    <w:rsid w:val="000A0D9D"/>
    <w:rsid w:val="000A102D"/>
    <w:rsid w:val="000A121F"/>
    <w:rsid w:val="000A1A61"/>
    <w:rsid w:val="000A1C1A"/>
    <w:rsid w:val="000A2440"/>
    <w:rsid w:val="000A24E7"/>
    <w:rsid w:val="000A27AD"/>
    <w:rsid w:val="000A2900"/>
    <w:rsid w:val="000A2A78"/>
    <w:rsid w:val="000A2DFB"/>
    <w:rsid w:val="000A3065"/>
    <w:rsid w:val="000A4040"/>
    <w:rsid w:val="000A4305"/>
    <w:rsid w:val="000A4389"/>
    <w:rsid w:val="000A4433"/>
    <w:rsid w:val="000A5269"/>
    <w:rsid w:val="000A52D0"/>
    <w:rsid w:val="000A536C"/>
    <w:rsid w:val="000A58DD"/>
    <w:rsid w:val="000A5CD2"/>
    <w:rsid w:val="000A6439"/>
    <w:rsid w:val="000A64D4"/>
    <w:rsid w:val="000A65CE"/>
    <w:rsid w:val="000A6771"/>
    <w:rsid w:val="000A69E8"/>
    <w:rsid w:val="000A6EAE"/>
    <w:rsid w:val="000A704B"/>
    <w:rsid w:val="000A7B1B"/>
    <w:rsid w:val="000A7B8F"/>
    <w:rsid w:val="000A7DAD"/>
    <w:rsid w:val="000A7DBD"/>
    <w:rsid w:val="000A7F85"/>
    <w:rsid w:val="000B0CB4"/>
    <w:rsid w:val="000B1189"/>
    <w:rsid w:val="000B1E13"/>
    <w:rsid w:val="000B254D"/>
    <w:rsid w:val="000B2F71"/>
    <w:rsid w:val="000B3654"/>
    <w:rsid w:val="000B3A52"/>
    <w:rsid w:val="000B3A58"/>
    <w:rsid w:val="000B3A5F"/>
    <w:rsid w:val="000B48EB"/>
    <w:rsid w:val="000B501A"/>
    <w:rsid w:val="000B5079"/>
    <w:rsid w:val="000B58AA"/>
    <w:rsid w:val="000B59A9"/>
    <w:rsid w:val="000B65A8"/>
    <w:rsid w:val="000B65DB"/>
    <w:rsid w:val="000B686A"/>
    <w:rsid w:val="000B747F"/>
    <w:rsid w:val="000C00BC"/>
    <w:rsid w:val="000C0F27"/>
    <w:rsid w:val="000C0F47"/>
    <w:rsid w:val="000C1119"/>
    <w:rsid w:val="000C120D"/>
    <w:rsid w:val="000C1B25"/>
    <w:rsid w:val="000C2591"/>
    <w:rsid w:val="000C30FA"/>
    <w:rsid w:val="000C36A8"/>
    <w:rsid w:val="000C48BD"/>
    <w:rsid w:val="000C4A88"/>
    <w:rsid w:val="000C4B20"/>
    <w:rsid w:val="000C4DD8"/>
    <w:rsid w:val="000C6A8B"/>
    <w:rsid w:val="000C6B52"/>
    <w:rsid w:val="000C7657"/>
    <w:rsid w:val="000C780F"/>
    <w:rsid w:val="000C78B6"/>
    <w:rsid w:val="000C7C14"/>
    <w:rsid w:val="000C7C25"/>
    <w:rsid w:val="000D02C0"/>
    <w:rsid w:val="000D03A9"/>
    <w:rsid w:val="000D0746"/>
    <w:rsid w:val="000D1013"/>
    <w:rsid w:val="000D10D2"/>
    <w:rsid w:val="000D1568"/>
    <w:rsid w:val="000D2228"/>
    <w:rsid w:val="000D2275"/>
    <w:rsid w:val="000D258A"/>
    <w:rsid w:val="000D25F5"/>
    <w:rsid w:val="000D286A"/>
    <w:rsid w:val="000D2B44"/>
    <w:rsid w:val="000D357A"/>
    <w:rsid w:val="000D46BD"/>
    <w:rsid w:val="000D4A11"/>
    <w:rsid w:val="000D4AE7"/>
    <w:rsid w:val="000D4C69"/>
    <w:rsid w:val="000D53C3"/>
    <w:rsid w:val="000D59A6"/>
    <w:rsid w:val="000D59BB"/>
    <w:rsid w:val="000D6093"/>
    <w:rsid w:val="000D6252"/>
    <w:rsid w:val="000D64E7"/>
    <w:rsid w:val="000D64FC"/>
    <w:rsid w:val="000D67A1"/>
    <w:rsid w:val="000D67D6"/>
    <w:rsid w:val="000D6F9C"/>
    <w:rsid w:val="000D70A0"/>
    <w:rsid w:val="000D71F0"/>
    <w:rsid w:val="000D735B"/>
    <w:rsid w:val="000D7442"/>
    <w:rsid w:val="000D761E"/>
    <w:rsid w:val="000E0829"/>
    <w:rsid w:val="000E0FD0"/>
    <w:rsid w:val="000E1413"/>
    <w:rsid w:val="000E15E8"/>
    <w:rsid w:val="000E1820"/>
    <w:rsid w:val="000E1A2E"/>
    <w:rsid w:val="000E2272"/>
    <w:rsid w:val="000E23B9"/>
    <w:rsid w:val="000E3973"/>
    <w:rsid w:val="000E3A7E"/>
    <w:rsid w:val="000E4678"/>
    <w:rsid w:val="000E494E"/>
    <w:rsid w:val="000E4D8B"/>
    <w:rsid w:val="000E54C5"/>
    <w:rsid w:val="000E57E8"/>
    <w:rsid w:val="000E5FCE"/>
    <w:rsid w:val="000E634B"/>
    <w:rsid w:val="000E65FC"/>
    <w:rsid w:val="000E6940"/>
    <w:rsid w:val="000E6B97"/>
    <w:rsid w:val="000E70D6"/>
    <w:rsid w:val="000E70E9"/>
    <w:rsid w:val="000E716C"/>
    <w:rsid w:val="000E7270"/>
    <w:rsid w:val="000E730F"/>
    <w:rsid w:val="000E74ED"/>
    <w:rsid w:val="000E791B"/>
    <w:rsid w:val="000E7929"/>
    <w:rsid w:val="000E7DFC"/>
    <w:rsid w:val="000F02C1"/>
    <w:rsid w:val="000F066D"/>
    <w:rsid w:val="000F07C4"/>
    <w:rsid w:val="000F081A"/>
    <w:rsid w:val="000F0995"/>
    <w:rsid w:val="000F0A73"/>
    <w:rsid w:val="000F0ACF"/>
    <w:rsid w:val="000F0BA6"/>
    <w:rsid w:val="000F0D51"/>
    <w:rsid w:val="000F0F7D"/>
    <w:rsid w:val="000F0F9E"/>
    <w:rsid w:val="000F10D0"/>
    <w:rsid w:val="000F16C6"/>
    <w:rsid w:val="000F1802"/>
    <w:rsid w:val="000F1F19"/>
    <w:rsid w:val="000F21A8"/>
    <w:rsid w:val="000F25C9"/>
    <w:rsid w:val="000F2708"/>
    <w:rsid w:val="000F2B00"/>
    <w:rsid w:val="000F2D09"/>
    <w:rsid w:val="000F3C45"/>
    <w:rsid w:val="000F3CC3"/>
    <w:rsid w:val="000F42BA"/>
    <w:rsid w:val="000F47A6"/>
    <w:rsid w:val="000F4F18"/>
    <w:rsid w:val="000F5412"/>
    <w:rsid w:val="000F5433"/>
    <w:rsid w:val="000F57EA"/>
    <w:rsid w:val="000F621F"/>
    <w:rsid w:val="000F668B"/>
    <w:rsid w:val="000F6716"/>
    <w:rsid w:val="000F6A62"/>
    <w:rsid w:val="000F71B3"/>
    <w:rsid w:val="000F73D4"/>
    <w:rsid w:val="000F74CD"/>
    <w:rsid w:val="000F7E68"/>
    <w:rsid w:val="001003B4"/>
    <w:rsid w:val="0010047B"/>
    <w:rsid w:val="00100BFA"/>
    <w:rsid w:val="00100F44"/>
    <w:rsid w:val="00100F86"/>
    <w:rsid w:val="001013B4"/>
    <w:rsid w:val="00101A7B"/>
    <w:rsid w:val="00101B71"/>
    <w:rsid w:val="00101E7B"/>
    <w:rsid w:val="00102406"/>
    <w:rsid w:val="00102F4B"/>
    <w:rsid w:val="001036C0"/>
    <w:rsid w:val="00104421"/>
    <w:rsid w:val="001047C6"/>
    <w:rsid w:val="00105245"/>
    <w:rsid w:val="00105543"/>
    <w:rsid w:val="00105C2F"/>
    <w:rsid w:val="00105E83"/>
    <w:rsid w:val="00106092"/>
    <w:rsid w:val="001063C8"/>
    <w:rsid w:val="00107623"/>
    <w:rsid w:val="001100D7"/>
    <w:rsid w:val="001106A6"/>
    <w:rsid w:val="00110768"/>
    <w:rsid w:val="001111F2"/>
    <w:rsid w:val="00111925"/>
    <w:rsid w:val="00111C64"/>
    <w:rsid w:val="00111E2C"/>
    <w:rsid w:val="00111F43"/>
    <w:rsid w:val="001124A4"/>
    <w:rsid w:val="001129B6"/>
    <w:rsid w:val="00112A3A"/>
    <w:rsid w:val="0011359E"/>
    <w:rsid w:val="00113835"/>
    <w:rsid w:val="00113A95"/>
    <w:rsid w:val="001147E2"/>
    <w:rsid w:val="00114E49"/>
    <w:rsid w:val="00115162"/>
    <w:rsid w:val="00115518"/>
    <w:rsid w:val="00115720"/>
    <w:rsid w:val="001159A1"/>
    <w:rsid w:val="00115C9B"/>
    <w:rsid w:val="00115F87"/>
    <w:rsid w:val="00116934"/>
    <w:rsid w:val="00116AD5"/>
    <w:rsid w:val="00116BEF"/>
    <w:rsid w:val="00116D95"/>
    <w:rsid w:val="00116DDE"/>
    <w:rsid w:val="001173D1"/>
    <w:rsid w:val="00117454"/>
    <w:rsid w:val="00117887"/>
    <w:rsid w:val="001206AF"/>
    <w:rsid w:val="001206BD"/>
    <w:rsid w:val="00120F5E"/>
    <w:rsid w:val="001215A9"/>
    <w:rsid w:val="00121AA4"/>
    <w:rsid w:val="00122049"/>
    <w:rsid w:val="00122823"/>
    <w:rsid w:val="00122A62"/>
    <w:rsid w:val="00122CB5"/>
    <w:rsid w:val="001233AC"/>
    <w:rsid w:val="001233FC"/>
    <w:rsid w:val="0012420D"/>
    <w:rsid w:val="0012439D"/>
    <w:rsid w:val="0012470D"/>
    <w:rsid w:val="00124757"/>
    <w:rsid w:val="00124A9A"/>
    <w:rsid w:val="001253AF"/>
    <w:rsid w:val="001258BD"/>
    <w:rsid w:val="00125ED4"/>
    <w:rsid w:val="00125F67"/>
    <w:rsid w:val="001264B6"/>
    <w:rsid w:val="0012650F"/>
    <w:rsid w:val="00126592"/>
    <w:rsid w:val="001265A5"/>
    <w:rsid w:val="00126841"/>
    <w:rsid w:val="001268BA"/>
    <w:rsid w:val="00126972"/>
    <w:rsid w:val="00126C7C"/>
    <w:rsid w:val="00126E41"/>
    <w:rsid w:val="0012727F"/>
    <w:rsid w:val="00127335"/>
    <w:rsid w:val="00127AEE"/>
    <w:rsid w:val="001303A2"/>
    <w:rsid w:val="00130793"/>
    <w:rsid w:val="00130EB8"/>
    <w:rsid w:val="00130F21"/>
    <w:rsid w:val="00131122"/>
    <w:rsid w:val="001316E1"/>
    <w:rsid w:val="00131B7B"/>
    <w:rsid w:val="00131C6A"/>
    <w:rsid w:val="00131CC8"/>
    <w:rsid w:val="00131D1D"/>
    <w:rsid w:val="001320B1"/>
    <w:rsid w:val="00132AF9"/>
    <w:rsid w:val="00132B59"/>
    <w:rsid w:val="001330BD"/>
    <w:rsid w:val="0013455A"/>
    <w:rsid w:val="00134661"/>
    <w:rsid w:val="00134B6A"/>
    <w:rsid w:val="00134C48"/>
    <w:rsid w:val="00134CFD"/>
    <w:rsid w:val="00134DD8"/>
    <w:rsid w:val="00134F3B"/>
    <w:rsid w:val="0013532A"/>
    <w:rsid w:val="001355D0"/>
    <w:rsid w:val="00135C73"/>
    <w:rsid w:val="00135EEF"/>
    <w:rsid w:val="00136323"/>
    <w:rsid w:val="0013638D"/>
    <w:rsid w:val="0013696B"/>
    <w:rsid w:val="00136B3B"/>
    <w:rsid w:val="00136E40"/>
    <w:rsid w:val="00136ECE"/>
    <w:rsid w:val="001372E1"/>
    <w:rsid w:val="00137310"/>
    <w:rsid w:val="00137E60"/>
    <w:rsid w:val="00140B9C"/>
    <w:rsid w:val="0014162B"/>
    <w:rsid w:val="001418B3"/>
    <w:rsid w:val="00141D63"/>
    <w:rsid w:val="001421DE"/>
    <w:rsid w:val="001422C5"/>
    <w:rsid w:val="0014251E"/>
    <w:rsid w:val="0014282F"/>
    <w:rsid w:val="00142935"/>
    <w:rsid w:val="001429B9"/>
    <w:rsid w:val="00142B05"/>
    <w:rsid w:val="00142EA5"/>
    <w:rsid w:val="00143102"/>
    <w:rsid w:val="00143187"/>
    <w:rsid w:val="00143197"/>
    <w:rsid w:val="00143591"/>
    <w:rsid w:val="00144EC7"/>
    <w:rsid w:val="0014510B"/>
    <w:rsid w:val="00145715"/>
    <w:rsid w:val="00146A57"/>
    <w:rsid w:val="00146E0D"/>
    <w:rsid w:val="00147662"/>
    <w:rsid w:val="00147BB2"/>
    <w:rsid w:val="00147CEF"/>
    <w:rsid w:val="00147D8A"/>
    <w:rsid w:val="00147E52"/>
    <w:rsid w:val="001504C2"/>
    <w:rsid w:val="00150EC7"/>
    <w:rsid w:val="0015115E"/>
    <w:rsid w:val="0015148C"/>
    <w:rsid w:val="00151A37"/>
    <w:rsid w:val="00151F6E"/>
    <w:rsid w:val="00152F64"/>
    <w:rsid w:val="0015343C"/>
    <w:rsid w:val="0015353B"/>
    <w:rsid w:val="00153554"/>
    <w:rsid w:val="001538EE"/>
    <w:rsid w:val="00153C3A"/>
    <w:rsid w:val="00153D3C"/>
    <w:rsid w:val="001540B1"/>
    <w:rsid w:val="00154239"/>
    <w:rsid w:val="0015457A"/>
    <w:rsid w:val="001546DB"/>
    <w:rsid w:val="00154783"/>
    <w:rsid w:val="00154B74"/>
    <w:rsid w:val="00154F56"/>
    <w:rsid w:val="001555C9"/>
    <w:rsid w:val="00155A3C"/>
    <w:rsid w:val="00155FF4"/>
    <w:rsid w:val="001561F7"/>
    <w:rsid w:val="00156739"/>
    <w:rsid w:val="0015679D"/>
    <w:rsid w:val="00157B3F"/>
    <w:rsid w:val="00157C9E"/>
    <w:rsid w:val="00157CA4"/>
    <w:rsid w:val="00157F8D"/>
    <w:rsid w:val="00160319"/>
    <w:rsid w:val="001603A3"/>
    <w:rsid w:val="001603A7"/>
    <w:rsid w:val="00160E2E"/>
    <w:rsid w:val="00161270"/>
    <w:rsid w:val="001615EA"/>
    <w:rsid w:val="00162151"/>
    <w:rsid w:val="001624E0"/>
    <w:rsid w:val="001633E3"/>
    <w:rsid w:val="00163571"/>
    <w:rsid w:val="0016475B"/>
    <w:rsid w:val="001648CD"/>
    <w:rsid w:val="00164CAA"/>
    <w:rsid w:val="00164E24"/>
    <w:rsid w:val="001651D5"/>
    <w:rsid w:val="001658C4"/>
    <w:rsid w:val="00165D70"/>
    <w:rsid w:val="0016607A"/>
    <w:rsid w:val="00166427"/>
    <w:rsid w:val="00166523"/>
    <w:rsid w:val="001670F6"/>
    <w:rsid w:val="00167344"/>
    <w:rsid w:val="0017025B"/>
    <w:rsid w:val="00171312"/>
    <w:rsid w:val="00171323"/>
    <w:rsid w:val="00171327"/>
    <w:rsid w:val="00171427"/>
    <w:rsid w:val="00172502"/>
    <w:rsid w:val="00172EA9"/>
    <w:rsid w:val="00173056"/>
    <w:rsid w:val="0017368D"/>
    <w:rsid w:val="0017384E"/>
    <w:rsid w:val="00173DE1"/>
    <w:rsid w:val="001742CC"/>
    <w:rsid w:val="00174851"/>
    <w:rsid w:val="00174AEA"/>
    <w:rsid w:val="00175844"/>
    <w:rsid w:val="0017673B"/>
    <w:rsid w:val="0017699B"/>
    <w:rsid w:val="00177267"/>
    <w:rsid w:val="0017763A"/>
    <w:rsid w:val="001776BB"/>
    <w:rsid w:val="00177926"/>
    <w:rsid w:val="001779A7"/>
    <w:rsid w:val="00177B0B"/>
    <w:rsid w:val="00177CDC"/>
    <w:rsid w:val="00177E50"/>
    <w:rsid w:val="00180250"/>
    <w:rsid w:val="001802FE"/>
    <w:rsid w:val="00180404"/>
    <w:rsid w:val="0018051E"/>
    <w:rsid w:val="00180540"/>
    <w:rsid w:val="00180546"/>
    <w:rsid w:val="00180A4E"/>
    <w:rsid w:val="00180D73"/>
    <w:rsid w:val="00181864"/>
    <w:rsid w:val="00181A3C"/>
    <w:rsid w:val="00182270"/>
    <w:rsid w:val="00182345"/>
    <w:rsid w:val="0018281C"/>
    <w:rsid w:val="0018295F"/>
    <w:rsid w:val="001841C1"/>
    <w:rsid w:val="00184367"/>
    <w:rsid w:val="00184D66"/>
    <w:rsid w:val="00184D6D"/>
    <w:rsid w:val="00185443"/>
    <w:rsid w:val="0018546F"/>
    <w:rsid w:val="0018599B"/>
    <w:rsid w:val="0018691F"/>
    <w:rsid w:val="00187215"/>
    <w:rsid w:val="001872B3"/>
    <w:rsid w:val="001875B6"/>
    <w:rsid w:val="00187DFC"/>
    <w:rsid w:val="001905DE"/>
    <w:rsid w:val="00190CD6"/>
    <w:rsid w:val="001915D6"/>
    <w:rsid w:val="00191C61"/>
    <w:rsid w:val="00191CBC"/>
    <w:rsid w:val="00192443"/>
    <w:rsid w:val="00192667"/>
    <w:rsid w:val="00192974"/>
    <w:rsid w:val="00192CDC"/>
    <w:rsid w:val="00192D93"/>
    <w:rsid w:val="00192E03"/>
    <w:rsid w:val="00192F94"/>
    <w:rsid w:val="00192F9E"/>
    <w:rsid w:val="0019319D"/>
    <w:rsid w:val="00193A1B"/>
    <w:rsid w:val="00193BAF"/>
    <w:rsid w:val="00193E65"/>
    <w:rsid w:val="001942DB"/>
    <w:rsid w:val="001943D9"/>
    <w:rsid w:val="00194893"/>
    <w:rsid w:val="001949C0"/>
    <w:rsid w:val="00194E5E"/>
    <w:rsid w:val="001951E2"/>
    <w:rsid w:val="00195803"/>
    <w:rsid w:val="0019624C"/>
    <w:rsid w:val="0019635D"/>
    <w:rsid w:val="001964F9"/>
    <w:rsid w:val="00196832"/>
    <w:rsid w:val="00196E14"/>
    <w:rsid w:val="00196F92"/>
    <w:rsid w:val="001970C1"/>
    <w:rsid w:val="00197139"/>
    <w:rsid w:val="001972B6"/>
    <w:rsid w:val="00197330"/>
    <w:rsid w:val="0019761E"/>
    <w:rsid w:val="00197672"/>
    <w:rsid w:val="001A0275"/>
    <w:rsid w:val="001A1078"/>
    <w:rsid w:val="001A14D9"/>
    <w:rsid w:val="001A16BB"/>
    <w:rsid w:val="001A223A"/>
    <w:rsid w:val="001A26F4"/>
    <w:rsid w:val="001A2BEA"/>
    <w:rsid w:val="001A3083"/>
    <w:rsid w:val="001A3330"/>
    <w:rsid w:val="001A3FBF"/>
    <w:rsid w:val="001A4209"/>
    <w:rsid w:val="001A4434"/>
    <w:rsid w:val="001A4A73"/>
    <w:rsid w:val="001A4ACA"/>
    <w:rsid w:val="001A4B7C"/>
    <w:rsid w:val="001A4C50"/>
    <w:rsid w:val="001A5270"/>
    <w:rsid w:val="001A538D"/>
    <w:rsid w:val="001A5BF3"/>
    <w:rsid w:val="001A609C"/>
    <w:rsid w:val="001A635B"/>
    <w:rsid w:val="001A6CAE"/>
    <w:rsid w:val="001A6D03"/>
    <w:rsid w:val="001A7D4A"/>
    <w:rsid w:val="001B17A2"/>
    <w:rsid w:val="001B1A13"/>
    <w:rsid w:val="001B1E43"/>
    <w:rsid w:val="001B20D9"/>
    <w:rsid w:val="001B216C"/>
    <w:rsid w:val="001B25FF"/>
    <w:rsid w:val="001B2A2B"/>
    <w:rsid w:val="001B3358"/>
    <w:rsid w:val="001B362B"/>
    <w:rsid w:val="001B37BE"/>
    <w:rsid w:val="001B38E1"/>
    <w:rsid w:val="001B3B47"/>
    <w:rsid w:val="001B4636"/>
    <w:rsid w:val="001B46C7"/>
    <w:rsid w:val="001B49AD"/>
    <w:rsid w:val="001B4BDD"/>
    <w:rsid w:val="001B5215"/>
    <w:rsid w:val="001B569A"/>
    <w:rsid w:val="001B5940"/>
    <w:rsid w:val="001B601D"/>
    <w:rsid w:val="001B607F"/>
    <w:rsid w:val="001B64FE"/>
    <w:rsid w:val="001B687F"/>
    <w:rsid w:val="001B7256"/>
    <w:rsid w:val="001C040E"/>
    <w:rsid w:val="001C07FC"/>
    <w:rsid w:val="001C0D98"/>
    <w:rsid w:val="001C135A"/>
    <w:rsid w:val="001C14FD"/>
    <w:rsid w:val="001C194D"/>
    <w:rsid w:val="001C1F3C"/>
    <w:rsid w:val="001C2CB4"/>
    <w:rsid w:val="001C2DD8"/>
    <w:rsid w:val="001C355B"/>
    <w:rsid w:val="001C3980"/>
    <w:rsid w:val="001C3D72"/>
    <w:rsid w:val="001C42F5"/>
    <w:rsid w:val="001C4BB5"/>
    <w:rsid w:val="001C6803"/>
    <w:rsid w:val="001C68E3"/>
    <w:rsid w:val="001C6B54"/>
    <w:rsid w:val="001C7287"/>
    <w:rsid w:val="001C7D4C"/>
    <w:rsid w:val="001D0343"/>
    <w:rsid w:val="001D0687"/>
    <w:rsid w:val="001D0713"/>
    <w:rsid w:val="001D08B6"/>
    <w:rsid w:val="001D09B1"/>
    <w:rsid w:val="001D0F99"/>
    <w:rsid w:val="001D1B86"/>
    <w:rsid w:val="001D239E"/>
    <w:rsid w:val="001D26EA"/>
    <w:rsid w:val="001D36B5"/>
    <w:rsid w:val="001D37B0"/>
    <w:rsid w:val="001D3D86"/>
    <w:rsid w:val="001D3EA0"/>
    <w:rsid w:val="001D49A9"/>
    <w:rsid w:val="001D4D10"/>
    <w:rsid w:val="001D4F99"/>
    <w:rsid w:val="001D55E7"/>
    <w:rsid w:val="001D6175"/>
    <w:rsid w:val="001D6298"/>
    <w:rsid w:val="001D67AE"/>
    <w:rsid w:val="001D7047"/>
    <w:rsid w:val="001D7230"/>
    <w:rsid w:val="001E00E0"/>
    <w:rsid w:val="001E06AD"/>
    <w:rsid w:val="001E0A02"/>
    <w:rsid w:val="001E0C29"/>
    <w:rsid w:val="001E121E"/>
    <w:rsid w:val="001E151E"/>
    <w:rsid w:val="001E1610"/>
    <w:rsid w:val="001E2297"/>
    <w:rsid w:val="001E27AA"/>
    <w:rsid w:val="001E2DC7"/>
    <w:rsid w:val="001E3330"/>
    <w:rsid w:val="001E3372"/>
    <w:rsid w:val="001E34BB"/>
    <w:rsid w:val="001E38CC"/>
    <w:rsid w:val="001E4770"/>
    <w:rsid w:val="001E48B6"/>
    <w:rsid w:val="001E4AB8"/>
    <w:rsid w:val="001E4C2B"/>
    <w:rsid w:val="001E5BB7"/>
    <w:rsid w:val="001E5C8A"/>
    <w:rsid w:val="001E5E30"/>
    <w:rsid w:val="001E6ABF"/>
    <w:rsid w:val="001E6CA7"/>
    <w:rsid w:val="001E6FFE"/>
    <w:rsid w:val="001E769D"/>
    <w:rsid w:val="001E7F9F"/>
    <w:rsid w:val="001F002B"/>
    <w:rsid w:val="001F007E"/>
    <w:rsid w:val="001F0201"/>
    <w:rsid w:val="001F0690"/>
    <w:rsid w:val="001F13E6"/>
    <w:rsid w:val="001F1974"/>
    <w:rsid w:val="001F1A55"/>
    <w:rsid w:val="001F1F85"/>
    <w:rsid w:val="001F2D6B"/>
    <w:rsid w:val="001F309A"/>
    <w:rsid w:val="001F417C"/>
    <w:rsid w:val="001F4187"/>
    <w:rsid w:val="001F429A"/>
    <w:rsid w:val="001F58AD"/>
    <w:rsid w:val="001F58D3"/>
    <w:rsid w:val="001F7E2B"/>
    <w:rsid w:val="00200859"/>
    <w:rsid w:val="00200AC7"/>
    <w:rsid w:val="00200D57"/>
    <w:rsid w:val="00200F2E"/>
    <w:rsid w:val="002012D7"/>
    <w:rsid w:val="0020156E"/>
    <w:rsid w:val="0020170D"/>
    <w:rsid w:val="002030B3"/>
    <w:rsid w:val="002032DC"/>
    <w:rsid w:val="0020341B"/>
    <w:rsid w:val="00203D37"/>
    <w:rsid w:val="00203F4E"/>
    <w:rsid w:val="0020400E"/>
    <w:rsid w:val="002046CC"/>
    <w:rsid w:val="002048ED"/>
    <w:rsid w:val="00204A37"/>
    <w:rsid w:val="00204B3D"/>
    <w:rsid w:val="00204E6B"/>
    <w:rsid w:val="00205454"/>
    <w:rsid w:val="00205EF5"/>
    <w:rsid w:val="00206157"/>
    <w:rsid w:val="002062BE"/>
    <w:rsid w:val="00206B03"/>
    <w:rsid w:val="00206EE1"/>
    <w:rsid w:val="00207032"/>
    <w:rsid w:val="00207296"/>
    <w:rsid w:val="00207468"/>
    <w:rsid w:val="00207781"/>
    <w:rsid w:val="00207833"/>
    <w:rsid w:val="00207E46"/>
    <w:rsid w:val="002106F3"/>
    <w:rsid w:val="00210BB1"/>
    <w:rsid w:val="00210F5F"/>
    <w:rsid w:val="002110FB"/>
    <w:rsid w:val="002113D4"/>
    <w:rsid w:val="00211AF0"/>
    <w:rsid w:val="0021269D"/>
    <w:rsid w:val="0021272E"/>
    <w:rsid w:val="00212798"/>
    <w:rsid w:val="002129DB"/>
    <w:rsid w:val="00212D3B"/>
    <w:rsid w:val="002130D8"/>
    <w:rsid w:val="00213137"/>
    <w:rsid w:val="00213251"/>
    <w:rsid w:val="00213D06"/>
    <w:rsid w:val="00213E4C"/>
    <w:rsid w:val="002140B2"/>
    <w:rsid w:val="002140E6"/>
    <w:rsid w:val="002141D8"/>
    <w:rsid w:val="00214779"/>
    <w:rsid w:val="00214AFA"/>
    <w:rsid w:val="00214BDA"/>
    <w:rsid w:val="0021589C"/>
    <w:rsid w:val="002158BB"/>
    <w:rsid w:val="00216590"/>
    <w:rsid w:val="0021677A"/>
    <w:rsid w:val="0021713C"/>
    <w:rsid w:val="0021733E"/>
    <w:rsid w:val="00217735"/>
    <w:rsid w:val="00217F70"/>
    <w:rsid w:val="0022221C"/>
    <w:rsid w:val="00222CC2"/>
    <w:rsid w:val="00222F9D"/>
    <w:rsid w:val="00223532"/>
    <w:rsid w:val="00224D94"/>
    <w:rsid w:val="00225B18"/>
    <w:rsid w:val="00226590"/>
    <w:rsid w:val="0022738E"/>
    <w:rsid w:val="002273BB"/>
    <w:rsid w:val="00227430"/>
    <w:rsid w:val="002279B4"/>
    <w:rsid w:val="00227CDE"/>
    <w:rsid w:val="002306AA"/>
    <w:rsid w:val="00230B56"/>
    <w:rsid w:val="00231D0C"/>
    <w:rsid w:val="00233612"/>
    <w:rsid w:val="00233E02"/>
    <w:rsid w:val="0023407B"/>
    <w:rsid w:val="0023417D"/>
    <w:rsid w:val="0023428B"/>
    <w:rsid w:val="0023487D"/>
    <w:rsid w:val="00235004"/>
    <w:rsid w:val="00235B77"/>
    <w:rsid w:val="00235BB9"/>
    <w:rsid w:val="00236503"/>
    <w:rsid w:val="0023684F"/>
    <w:rsid w:val="00236D41"/>
    <w:rsid w:val="00237715"/>
    <w:rsid w:val="00237801"/>
    <w:rsid w:val="00237CAB"/>
    <w:rsid w:val="00237DB8"/>
    <w:rsid w:val="00237E82"/>
    <w:rsid w:val="002401AA"/>
    <w:rsid w:val="0024035A"/>
    <w:rsid w:val="0024055C"/>
    <w:rsid w:val="00240E3F"/>
    <w:rsid w:val="00240EAF"/>
    <w:rsid w:val="0024283A"/>
    <w:rsid w:val="00242E1B"/>
    <w:rsid w:val="00243CB2"/>
    <w:rsid w:val="0024510B"/>
    <w:rsid w:val="00245132"/>
    <w:rsid w:val="002452CF"/>
    <w:rsid w:val="0024554E"/>
    <w:rsid w:val="0024575E"/>
    <w:rsid w:val="00246A84"/>
    <w:rsid w:val="0024732D"/>
    <w:rsid w:val="002473B2"/>
    <w:rsid w:val="002473D9"/>
    <w:rsid w:val="002503D8"/>
    <w:rsid w:val="00250472"/>
    <w:rsid w:val="002511BD"/>
    <w:rsid w:val="002514A9"/>
    <w:rsid w:val="00251BF0"/>
    <w:rsid w:val="0025204B"/>
    <w:rsid w:val="00252808"/>
    <w:rsid w:val="00253242"/>
    <w:rsid w:val="0025370B"/>
    <w:rsid w:val="00253A69"/>
    <w:rsid w:val="00253C98"/>
    <w:rsid w:val="00254558"/>
    <w:rsid w:val="0025497B"/>
    <w:rsid w:val="002549FE"/>
    <w:rsid w:val="00254E60"/>
    <w:rsid w:val="002555FD"/>
    <w:rsid w:val="00255AF9"/>
    <w:rsid w:val="0025671F"/>
    <w:rsid w:val="002567AD"/>
    <w:rsid w:val="00256B16"/>
    <w:rsid w:val="002570C1"/>
    <w:rsid w:val="002575C7"/>
    <w:rsid w:val="00257928"/>
    <w:rsid w:val="002579BB"/>
    <w:rsid w:val="00257A40"/>
    <w:rsid w:val="00260039"/>
    <w:rsid w:val="0026017E"/>
    <w:rsid w:val="00260609"/>
    <w:rsid w:val="00262126"/>
    <w:rsid w:val="002624D9"/>
    <w:rsid w:val="00262818"/>
    <w:rsid w:val="002639D7"/>
    <w:rsid w:val="002645DA"/>
    <w:rsid w:val="0026461E"/>
    <w:rsid w:val="00264929"/>
    <w:rsid w:val="002649BC"/>
    <w:rsid w:val="00264E8B"/>
    <w:rsid w:val="00265F40"/>
    <w:rsid w:val="00266903"/>
    <w:rsid w:val="00266A32"/>
    <w:rsid w:val="00266F97"/>
    <w:rsid w:val="00267119"/>
    <w:rsid w:val="002679ED"/>
    <w:rsid w:val="00270037"/>
    <w:rsid w:val="00270491"/>
    <w:rsid w:val="00270627"/>
    <w:rsid w:val="00270937"/>
    <w:rsid w:val="00270AF7"/>
    <w:rsid w:val="00270D98"/>
    <w:rsid w:val="00271686"/>
    <w:rsid w:val="00271799"/>
    <w:rsid w:val="00271F03"/>
    <w:rsid w:val="002722E9"/>
    <w:rsid w:val="00272781"/>
    <w:rsid w:val="00272B38"/>
    <w:rsid w:val="00273CF6"/>
    <w:rsid w:val="00273DB5"/>
    <w:rsid w:val="00274499"/>
    <w:rsid w:val="00274AEA"/>
    <w:rsid w:val="0027522D"/>
    <w:rsid w:val="00275832"/>
    <w:rsid w:val="00276026"/>
    <w:rsid w:val="00276042"/>
    <w:rsid w:val="00276257"/>
    <w:rsid w:val="00276AF7"/>
    <w:rsid w:val="00276B95"/>
    <w:rsid w:val="00277317"/>
    <w:rsid w:val="00277367"/>
    <w:rsid w:val="002774D3"/>
    <w:rsid w:val="00280349"/>
    <w:rsid w:val="002805A7"/>
    <w:rsid w:val="00280CB2"/>
    <w:rsid w:val="00281040"/>
    <w:rsid w:val="00281189"/>
    <w:rsid w:val="002815E3"/>
    <w:rsid w:val="002818D1"/>
    <w:rsid w:val="00281A0D"/>
    <w:rsid w:val="00281C99"/>
    <w:rsid w:val="0028272B"/>
    <w:rsid w:val="00282863"/>
    <w:rsid w:val="00282E8C"/>
    <w:rsid w:val="00282EB4"/>
    <w:rsid w:val="00283964"/>
    <w:rsid w:val="00284079"/>
    <w:rsid w:val="0028419C"/>
    <w:rsid w:val="002843EE"/>
    <w:rsid w:val="00284401"/>
    <w:rsid w:val="00284450"/>
    <w:rsid w:val="002844CE"/>
    <w:rsid w:val="00284F13"/>
    <w:rsid w:val="00285081"/>
    <w:rsid w:val="002850CE"/>
    <w:rsid w:val="002853CD"/>
    <w:rsid w:val="00285E39"/>
    <w:rsid w:val="00286360"/>
    <w:rsid w:val="0028694A"/>
    <w:rsid w:val="00286C5D"/>
    <w:rsid w:val="002870C8"/>
    <w:rsid w:val="0028794E"/>
    <w:rsid w:val="00287E1E"/>
    <w:rsid w:val="00290802"/>
    <w:rsid w:val="002909D0"/>
    <w:rsid w:val="00290C85"/>
    <w:rsid w:val="0029127E"/>
    <w:rsid w:val="0029193C"/>
    <w:rsid w:val="00292537"/>
    <w:rsid w:val="002936EE"/>
    <w:rsid w:val="00293A3D"/>
    <w:rsid w:val="002942F7"/>
    <w:rsid w:val="0029449B"/>
    <w:rsid w:val="002944DB"/>
    <w:rsid w:val="00294B9E"/>
    <w:rsid w:val="00294EFC"/>
    <w:rsid w:val="00295252"/>
    <w:rsid w:val="002958F9"/>
    <w:rsid w:val="00295C89"/>
    <w:rsid w:val="0029635F"/>
    <w:rsid w:val="00296432"/>
    <w:rsid w:val="00296E0C"/>
    <w:rsid w:val="00297094"/>
    <w:rsid w:val="0029729E"/>
    <w:rsid w:val="00297330"/>
    <w:rsid w:val="002979AE"/>
    <w:rsid w:val="00297E69"/>
    <w:rsid w:val="002A0457"/>
    <w:rsid w:val="002A0788"/>
    <w:rsid w:val="002A0BFE"/>
    <w:rsid w:val="002A1373"/>
    <w:rsid w:val="002A142C"/>
    <w:rsid w:val="002A1694"/>
    <w:rsid w:val="002A24B6"/>
    <w:rsid w:val="002A26E8"/>
    <w:rsid w:val="002A2BEB"/>
    <w:rsid w:val="002A380C"/>
    <w:rsid w:val="002A3873"/>
    <w:rsid w:val="002A39AF"/>
    <w:rsid w:val="002A3DB2"/>
    <w:rsid w:val="002A3FAF"/>
    <w:rsid w:val="002A434E"/>
    <w:rsid w:val="002A4B41"/>
    <w:rsid w:val="002A5400"/>
    <w:rsid w:val="002A5C82"/>
    <w:rsid w:val="002A6D5D"/>
    <w:rsid w:val="002A7162"/>
    <w:rsid w:val="002A75F1"/>
    <w:rsid w:val="002A778D"/>
    <w:rsid w:val="002A7ABB"/>
    <w:rsid w:val="002A7D64"/>
    <w:rsid w:val="002A7F01"/>
    <w:rsid w:val="002B161F"/>
    <w:rsid w:val="002B16C4"/>
    <w:rsid w:val="002B1A8A"/>
    <w:rsid w:val="002B1BA0"/>
    <w:rsid w:val="002B1BB5"/>
    <w:rsid w:val="002B1C7E"/>
    <w:rsid w:val="002B20BB"/>
    <w:rsid w:val="002B2634"/>
    <w:rsid w:val="002B2BB8"/>
    <w:rsid w:val="002B2C22"/>
    <w:rsid w:val="002B3E92"/>
    <w:rsid w:val="002B4708"/>
    <w:rsid w:val="002B4AF9"/>
    <w:rsid w:val="002B4B30"/>
    <w:rsid w:val="002B4C09"/>
    <w:rsid w:val="002B4C9C"/>
    <w:rsid w:val="002B4E24"/>
    <w:rsid w:val="002B51A0"/>
    <w:rsid w:val="002B540B"/>
    <w:rsid w:val="002B56F2"/>
    <w:rsid w:val="002B6018"/>
    <w:rsid w:val="002B6239"/>
    <w:rsid w:val="002B7B22"/>
    <w:rsid w:val="002B7B82"/>
    <w:rsid w:val="002B7CA5"/>
    <w:rsid w:val="002B7D62"/>
    <w:rsid w:val="002C0494"/>
    <w:rsid w:val="002C0A97"/>
    <w:rsid w:val="002C0D20"/>
    <w:rsid w:val="002C0FC5"/>
    <w:rsid w:val="002C15BF"/>
    <w:rsid w:val="002C1916"/>
    <w:rsid w:val="002C2470"/>
    <w:rsid w:val="002C2833"/>
    <w:rsid w:val="002C2981"/>
    <w:rsid w:val="002C3339"/>
    <w:rsid w:val="002C34D0"/>
    <w:rsid w:val="002C3BC0"/>
    <w:rsid w:val="002C41AF"/>
    <w:rsid w:val="002C4207"/>
    <w:rsid w:val="002C48A9"/>
    <w:rsid w:val="002C4AC2"/>
    <w:rsid w:val="002C4DF8"/>
    <w:rsid w:val="002C592C"/>
    <w:rsid w:val="002C5A95"/>
    <w:rsid w:val="002C5C08"/>
    <w:rsid w:val="002C61B2"/>
    <w:rsid w:val="002C7037"/>
    <w:rsid w:val="002C7118"/>
    <w:rsid w:val="002C71A9"/>
    <w:rsid w:val="002C7BB8"/>
    <w:rsid w:val="002C7D28"/>
    <w:rsid w:val="002D069D"/>
    <w:rsid w:val="002D0A84"/>
    <w:rsid w:val="002D12E3"/>
    <w:rsid w:val="002D1535"/>
    <w:rsid w:val="002D1711"/>
    <w:rsid w:val="002D1953"/>
    <w:rsid w:val="002D1BA2"/>
    <w:rsid w:val="002D1FEC"/>
    <w:rsid w:val="002D261A"/>
    <w:rsid w:val="002D26D8"/>
    <w:rsid w:val="002D360A"/>
    <w:rsid w:val="002D37C8"/>
    <w:rsid w:val="002D3B1E"/>
    <w:rsid w:val="002D4184"/>
    <w:rsid w:val="002D50B2"/>
    <w:rsid w:val="002D5943"/>
    <w:rsid w:val="002D5CC0"/>
    <w:rsid w:val="002D60C9"/>
    <w:rsid w:val="002D64A2"/>
    <w:rsid w:val="002D6E81"/>
    <w:rsid w:val="002D6EAB"/>
    <w:rsid w:val="002D7019"/>
    <w:rsid w:val="002D718D"/>
    <w:rsid w:val="002D787D"/>
    <w:rsid w:val="002D7E35"/>
    <w:rsid w:val="002E0096"/>
    <w:rsid w:val="002E0A5C"/>
    <w:rsid w:val="002E0EEB"/>
    <w:rsid w:val="002E17E1"/>
    <w:rsid w:val="002E188A"/>
    <w:rsid w:val="002E1AA2"/>
    <w:rsid w:val="002E1AA9"/>
    <w:rsid w:val="002E25E2"/>
    <w:rsid w:val="002E2A62"/>
    <w:rsid w:val="002E33C2"/>
    <w:rsid w:val="002E3F78"/>
    <w:rsid w:val="002E42F2"/>
    <w:rsid w:val="002E435B"/>
    <w:rsid w:val="002E44E0"/>
    <w:rsid w:val="002E4C43"/>
    <w:rsid w:val="002E5996"/>
    <w:rsid w:val="002E5A86"/>
    <w:rsid w:val="002E5B25"/>
    <w:rsid w:val="002E5CDE"/>
    <w:rsid w:val="002E608C"/>
    <w:rsid w:val="002E66CC"/>
    <w:rsid w:val="002E674E"/>
    <w:rsid w:val="002E7DA2"/>
    <w:rsid w:val="002F064E"/>
    <w:rsid w:val="002F06E9"/>
    <w:rsid w:val="002F081D"/>
    <w:rsid w:val="002F0AC3"/>
    <w:rsid w:val="002F0B8E"/>
    <w:rsid w:val="002F1579"/>
    <w:rsid w:val="002F1A92"/>
    <w:rsid w:val="002F1D09"/>
    <w:rsid w:val="002F224E"/>
    <w:rsid w:val="002F2521"/>
    <w:rsid w:val="002F29B9"/>
    <w:rsid w:val="002F3115"/>
    <w:rsid w:val="002F403F"/>
    <w:rsid w:val="002F47B3"/>
    <w:rsid w:val="002F4829"/>
    <w:rsid w:val="002F48EA"/>
    <w:rsid w:val="002F4BA7"/>
    <w:rsid w:val="002F4C70"/>
    <w:rsid w:val="002F51E4"/>
    <w:rsid w:val="002F523C"/>
    <w:rsid w:val="002F56B3"/>
    <w:rsid w:val="002F56F8"/>
    <w:rsid w:val="002F5809"/>
    <w:rsid w:val="002F6342"/>
    <w:rsid w:val="002F64B0"/>
    <w:rsid w:val="002F75FE"/>
    <w:rsid w:val="002F77B6"/>
    <w:rsid w:val="002F7B13"/>
    <w:rsid w:val="002F7B3D"/>
    <w:rsid w:val="0030092D"/>
    <w:rsid w:val="0030119B"/>
    <w:rsid w:val="0030192E"/>
    <w:rsid w:val="00301A6C"/>
    <w:rsid w:val="00301B4D"/>
    <w:rsid w:val="00301E8D"/>
    <w:rsid w:val="00301EAB"/>
    <w:rsid w:val="00302643"/>
    <w:rsid w:val="00302B5F"/>
    <w:rsid w:val="00302D4A"/>
    <w:rsid w:val="00303003"/>
    <w:rsid w:val="003032D2"/>
    <w:rsid w:val="00303809"/>
    <w:rsid w:val="003048DE"/>
    <w:rsid w:val="00304D7E"/>
    <w:rsid w:val="00304E69"/>
    <w:rsid w:val="003054BC"/>
    <w:rsid w:val="003055CB"/>
    <w:rsid w:val="003061A2"/>
    <w:rsid w:val="003061FF"/>
    <w:rsid w:val="00306365"/>
    <w:rsid w:val="00306D18"/>
    <w:rsid w:val="00306F4E"/>
    <w:rsid w:val="00306F8B"/>
    <w:rsid w:val="00310552"/>
    <w:rsid w:val="00311770"/>
    <w:rsid w:val="00311AB2"/>
    <w:rsid w:val="00311CA3"/>
    <w:rsid w:val="00311FA8"/>
    <w:rsid w:val="00312207"/>
    <w:rsid w:val="0031268C"/>
    <w:rsid w:val="0031301A"/>
    <w:rsid w:val="00313A82"/>
    <w:rsid w:val="00313A8A"/>
    <w:rsid w:val="00313A9A"/>
    <w:rsid w:val="003141CE"/>
    <w:rsid w:val="003147ED"/>
    <w:rsid w:val="0031511A"/>
    <w:rsid w:val="003153DE"/>
    <w:rsid w:val="00315A93"/>
    <w:rsid w:val="003160D2"/>
    <w:rsid w:val="00316320"/>
    <w:rsid w:val="0031668E"/>
    <w:rsid w:val="00316D87"/>
    <w:rsid w:val="00317040"/>
    <w:rsid w:val="003175E8"/>
    <w:rsid w:val="00317609"/>
    <w:rsid w:val="00317734"/>
    <w:rsid w:val="003179C3"/>
    <w:rsid w:val="00317E04"/>
    <w:rsid w:val="0032025E"/>
    <w:rsid w:val="00320887"/>
    <w:rsid w:val="00320B45"/>
    <w:rsid w:val="00320DA0"/>
    <w:rsid w:val="003210F8"/>
    <w:rsid w:val="0032155E"/>
    <w:rsid w:val="003216BF"/>
    <w:rsid w:val="003216F3"/>
    <w:rsid w:val="00321C71"/>
    <w:rsid w:val="003222FD"/>
    <w:rsid w:val="00322A18"/>
    <w:rsid w:val="00322D6A"/>
    <w:rsid w:val="00322DF0"/>
    <w:rsid w:val="00322EB2"/>
    <w:rsid w:val="00322F2D"/>
    <w:rsid w:val="00323289"/>
    <w:rsid w:val="00323492"/>
    <w:rsid w:val="00323768"/>
    <w:rsid w:val="00323E01"/>
    <w:rsid w:val="00323FFD"/>
    <w:rsid w:val="003245CB"/>
    <w:rsid w:val="0032463A"/>
    <w:rsid w:val="003246C7"/>
    <w:rsid w:val="003249CB"/>
    <w:rsid w:val="00324C73"/>
    <w:rsid w:val="00324E07"/>
    <w:rsid w:val="003258F9"/>
    <w:rsid w:val="00325C5B"/>
    <w:rsid w:val="00326139"/>
    <w:rsid w:val="00326621"/>
    <w:rsid w:val="003267D7"/>
    <w:rsid w:val="00326A44"/>
    <w:rsid w:val="00326A46"/>
    <w:rsid w:val="00326A96"/>
    <w:rsid w:val="00326D83"/>
    <w:rsid w:val="00326F23"/>
    <w:rsid w:val="00326F33"/>
    <w:rsid w:val="0032754B"/>
    <w:rsid w:val="0032780C"/>
    <w:rsid w:val="00327C3D"/>
    <w:rsid w:val="00327C83"/>
    <w:rsid w:val="00327F0C"/>
    <w:rsid w:val="00330828"/>
    <w:rsid w:val="003316CE"/>
    <w:rsid w:val="00331ABD"/>
    <w:rsid w:val="00331EA6"/>
    <w:rsid w:val="0033222A"/>
    <w:rsid w:val="00332CDC"/>
    <w:rsid w:val="003331DA"/>
    <w:rsid w:val="00333900"/>
    <w:rsid w:val="00333D89"/>
    <w:rsid w:val="0033426E"/>
    <w:rsid w:val="00334394"/>
    <w:rsid w:val="003343E2"/>
    <w:rsid w:val="00334416"/>
    <w:rsid w:val="00334614"/>
    <w:rsid w:val="003347BE"/>
    <w:rsid w:val="00334BF5"/>
    <w:rsid w:val="00334CA9"/>
    <w:rsid w:val="00334E59"/>
    <w:rsid w:val="00334F74"/>
    <w:rsid w:val="0033523C"/>
    <w:rsid w:val="00336262"/>
    <w:rsid w:val="003362AD"/>
    <w:rsid w:val="00336355"/>
    <w:rsid w:val="00336DC8"/>
    <w:rsid w:val="00337E77"/>
    <w:rsid w:val="00340265"/>
    <w:rsid w:val="00340839"/>
    <w:rsid w:val="00340A45"/>
    <w:rsid w:val="00340F8A"/>
    <w:rsid w:val="003411AF"/>
    <w:rsid w:val="00341419"/>
    <w:rsid w:val="003417C0"/>
    <w:rsid w:val="003418C6"/>
    <w:rsid w:val="00341A83"/>
    <w:rsid w:val="003425E1"/>
    <w:rsid w:val="00342F03"/>
    <w:rsid w:val="003431CD"/>
    <w:rsid w:val="00343990"/>
    <w:rsid w:val="00343C5E"/>
    <w:rsid w:val="00343E4C"/>
    <w:rsid w:val="00344476"/>
    <w:rsid w:val="003444D1"/>
    <w:rsid w:val="00344503"/>
    <w:rsid w:val="003447FB"/>
    <w:rsid w:val="00344A12"/>
    <w:rsid w:val="00344E5D"/>
    <w:rsid w:val="0034553F"/>
    <w:rsid w:val="00345749"/>
    <w:rsid w:val="003460E6"/>
    <w:rsid w:val="003460F2"/>
    <w:rsid w:val="00346305"/>
    <w:rsid w:val="00346394"/>
    <w:rsid w:val="00346881"/>
    <w:rsid w:val="00347438"/>
    <w:rsid w:val="00347DCA"/>
    <w:rsid w:val="0035037D"/>
    <w:rsid w:val="00350739"/>
    <w:rsid w:val="00351281"/>
    <w:rsid w:val="00351392"/>
    <w:rsid w:val="003513B3"/>
    <w:rsid w:val="00351825"/>
    <w:rsid w:val="0035183A"/>
    <w:rsid w:val="0035188B"/>
    <w:rsid w:val="00351B59"/>
    <w:rsid w:val="00351E35"/>
    <w:rsid w:val="0035209C"/>
    <w:rsid w:val="00352343"/>
    <w:rsid w:val="003523C6"/>
    <w:rsid w:val="003524BE"/>
    <w:rsid w:val="003528C6"/>
    <w:rsid w:val="0035356E"/>
    <w:rsid w:val="0035423D"/>
    <w:rsid w:val="003546D3"/>
    <w:rsid w:val="0035472C"/>
    <w:rsid w:val="003549A1"/>
    <w:rsid w:val="00354A5A"/>
    <w:rsid w:val="0035530B"/>
    <w:rsid w:val="003559AA"/>
    <w:rsid w:val="00356571"/>
    <w:rsid w:val="003567DF"/>
    <w:rsid w:val="00356C74"/>
    <w:rsid w:val="003570FD"/>
    <w:rsid w:val="003571FD"/>
    <w:rsid w:val="0035749D"/>
    <w:rsid w:val="0035773A"/>
    <w:rsid w:val="00357FD6"/>
    <w:rsid w:val="00360B0A"/>
    <w:rsid w:val="00360B92"/>
    <w:rsid w:val="003612E9"/>
    <w:rsid w:val="0036173F"/>
    <w:rsid w:val="00361F96"/>
    <w:rsid w:val="0036218B"/>
    <w:rsid w:val="00362222"/>
    <w:rsid w:val="003623AC"/>
    <w:rsid w:val="00362A65"/>
    <w:rsid w:val="00362AA6"/>
    <w:rsid w:val="00362CCD"/>
    <w:rsid w:val="003633FD"/>
    <w:rsid w:val="00363C09"/>
    <w:rsid w:val="003645E0"/>
    <w:rsid w:val="003647BC"/>
    <w:rsid w:val="00364A7B"/>
    <w:rsid w:val="00364CC5"/>
    <w:rsid w:val="00365478"/>
    <w:rsid w:val="0036554F"/>
    <w:rsid w:val="00365561"/>
    <w:rsid w:val="003655BF"/>
    <w:rsid w:val="003655D9"/>
    <w:rsid w:val="00365EEF"/>
    <w:rsid w:val="00365FDF"/>
    <w:rsid w:val="00365FE1"/>
    <w:rsid w:val="003663D4"/>
    <w:rsid w:val="00366533"/>
    <w:rsid w:val="0036658C"/>
    <w:rsid w:val="00366A24"/>
    <w:rsid w:val="00367677"/>
    <w:rsid w:val="003676E9"/>
    <w:rsid w:val="00367C40"/>
    <w:rsid w:val="00367E7F"/>
    <w:rsid w:val="00370E3C"/>
    <w:rsid w:val="00371C1B"/>
    <w:rsid w:val="00371FCF"/>
    <w:rsid w:val="00372347"/>
    <w:rsid w:val="0037237B"/>
    <w:rsid w:val="0037279A"/>
    <w:rsid w:val="003727D6"/>
    <w:rsid w:val="00372802"/>
    <w:rsid w:val="00372CA8"/>
    <w:rsid w:val="003735F9"/>
    <w:rsid w:val="00373AAF"/>
    <w:rsid w:val="00373BEA"/>
    <w:rsid w:val="003745E1"/>
    <w:rsid w:val="0037489B"/>
    <w:rsid w:val="00374BA2"/>
    <w:rsid w:val="00374C51"/>
    <w:rsid w:val="00374CF7"/>
    <w:rsid w:val="00374E55"/>
    <w:rsid w:val="00374E6C"/>
    <w:rsid w:val="00376280"/>
    <w:rsid w:val="00376FF1"/>
    <w:rsid w:val="00377289"/>
    <w:rsid w:val="00377307"/>
    <w:rsid w:val="00377544"/>
    <w:rsid w:val="00377AA0"/>
    <w:rsid w:val="003801C5"/>
    <w:rsid w:val="003806F7"/>
    <w:rsid w:val="00380B39"/>
    <w:rsid w:val="00381997"/>
    <w:rsid w:val="00382269"/>
    <w:rsid w:val="00382742"/>
    <w:rsid w:val="003827E6"/>
    <w:rsid w:val="0038328B"/>
    <w:rsid w:val="00383A37"/>
    <w:rsid w:val="003840B0"/>
    <w:rsid w:val="003847F4"/>
    <w:rsid w:val="00384D7C"/>
    <w:rsid w:val="003859C6"/>
    <w:rsid w:val="003859F8"/>
    <w:rsid w:val="00385B21"/>
    <w:rsid w:val="00385D9C"/>
    <w:rsid w:val="00386225"/>
    <w:rsid w:val="0038642B"/>
    <w:rsid w:val="00386457"/>
    <w:rsid w:val="003869C8"/>
    <w:rsid w:val="00387332"/>
    <w:rsid w:val="0038781F"/>
    <w:rsid w:val="00387BDD"/>
    <w:rsid w:val="00390E87"/>
    <w:rsid w:val="0039108A"/>
    <w:rsid w:val="00391AF2"/>
    <w:rsid w:val="0039231F"/>
    <w:rsid w:val="00392693"/>
    <w:rsid w:val="00392781"/>
    <w:rsid w:val="003927C2"/>
    <w:rsid w:val="003927FD"/>
    <w:rsid w:val="003928B9"/>
    <w:rsid w:val="00392E93"/>
    <w:rsid w:val="00393084"/>
    <w:rsid w:val="00393212"/>
    <w:rsid w:val="00393540"/>
    <w:rsid w:val="003938A5"/>
    <w:rsid w:val="00393C07"/>
    <w:rsid w:val="00393F85"/>
    <w:rsid w:val="0039408E"/>
    <w:rsid w:val="003943C0"/>
    <w:rsid w:val="00394672"/>
    <w:rsid w:val="00394927"/>
    <w:rsid w:val="00394B92"/>
    <w:rsid w:val="00394D1D"/>
    <w:rsid w:val="00394FEF"/>
    <w:rsid w:val="003950B0"/>
    <w:rsid w:val="00395177"/>
    <w:rsid w:val="003954CA"/>
    <w:rsid w:val="00395543"/>
    <w:rsid w:val="00395B4A"/>
    <w:rsid w:val="003961CD"/>
    <w:rsid w:val="00396A16"/>
    <w:rsid w:val="00396BFC"/>
    <w:rsid w:val="00397307"/>
    <w:rsid w:val="003973F6"/>
    <w:rsid w:val="00397406"/>
    <w:rsid w:val="00397DF7"/>
    <w:rsid w:val="00397E5D"/>
    <w:rsid w:val="003A033F"/>
    <w:rsid w:val="003A0535"/>
    <w:rsid w:val="003A085C"/>
    <w:rsid w:val="003A092B"/>
    <w:rsid w:val="003A0F28"/>
    <w:rsid w:val="003A12CA"/>
    <w:rsid w:val="003A1A5D"/>
    <w:rsid w:val="003A1F99"/>
    <w:rsid w:val="003A204C"/>
    <w:rsid w:val="003A2356"/>
    <w:rsid w:val="003A2987"/>
    <w:rsid w:val="003A3046"/>
    <w:rsid w:val="003A3256"/>
    <w:rsid w:val="003A37FD"/>
    <w:rsid w:val="003A3957"/>
    <w:rsid w:val="003A39F6"/>
    <w:rsid w:val="003A3B0E"/>
    <w:rsid w:val="003A4BBE"/>
    <w:rsid w:val="003A4F9C"/>
    <w:rsid w:val="003A629F"/>
    <w:rsid w:val="003A6721"/>
    <w:rsid w:val="003A672E"/>
    <w:rsid w:val="003A6B19"/>
    <w:rsid w:val="003A7052"/>
    <w:rsid w:val="003A71B2"/>
    <w:rsid w:val="003A73B0"/>
    <w:rsid w:val="003A74A9"/>
    <w:rsid w:val="003A79FE"/>
    <w:rsid w:val="003A7BAB"/>
    <w:rsid w:val="003B0041"/>
    <w:rsid w:val="003B0B18"/>
    <w:rsid w:val="003B0FF1"/>
    <w:rsid w:val="003B131E"/>
    <w:rsid w:val="003B1B99"/>
    <w:rsid w:val="003B1BEF"/>
    <w:rsid w:val="003B1D80"/>
    <w:rsid w:val="003B1E12"/>
    <w:rsid w:val="003B2332"/>
    <w:rsid w:val="003B260B"/>
    <w:rsid w:val="003B2708"/>
    <w:rsid w:val="003B30A5"/>
    <w:rsid w:val="003B396A"/>
    <w:rsid w:val="003B49EA"/>
    <w:rsid w:val="003B4AA5"/>
    <w:rsid w:val="003B4BF8"/>
    <w:rsid w:val="003B4E07"/>
    <w:rsid w:val="003B5417"/>
    <w:rsid w:val="003B56FA"/>
    <w:rsid w:val="003B5C4D"/>
    <w:rsid w:val="003B5D1B"/>
    <w:rsid w:val="003B5D3A"/>
    <w:rsid w:val="003B6735"/>
    <w:rsid w:val="003B6AF7"/>
    <w:rsid w:val="003B6BB9"/>
    <w:rsid w:val="003B6DB4"/>
    <w:rsid w:val="003B71FF"/>
    <w:rsid w:val="003B74EB"/>
    <w:rsid w:val="003B76D9"/>
    <w:rsid w:val="003B7DE0"/>
    <w:rsid w:val="003C000F"/>
    <w:rsid w:val="003C0032"/>
    <w:rsid w:val="003C02D8"/>
    <w:rsid w:val="003C087B"/>
    <w:rsid w:val="003C1108"/>
    <w:rsid w:val="003C24BA"/>
    <w:rsid w:val="003C27BE"/>
    <w:rsid w:val="003C35B3"/>
    <w:rsid w:val="003C3DBD"/>
    <w:rsid w:val="003C464F"/>
    <w:rsid w:val="003C477C"/>
    <w:rsid w:val="003C4A2B"/>
    <w:rsid w:val="003C4B16"/>
    <w:rsid w:val="003C4D1D"/>
    <w:rsid w:val="003C50B6"/>
    <w:rsid w:val="003C5135"/>
    <w:rsid w:val="003C5E87"/>
    <w:rsid w:val="003C5F32"/>
    <w:rsid w:val="003C615F"/>
    <w:rsid w:val="003C717C"/>
    <w:rsid w:val="003C773F"/>
    <w:rsid w:val="003C7AF6"/>
    <w:rsid w:val="003D063E"/>
    <w:rsid w:val="003D06E0"/>
    <w:rsid w:val="003D07C5"/>
    <w:rsid w:val="003D0825"/>
    <w:rsid w:val="003D1096"/>
    <w:rsid w:val="003D1357"/>
    <w:rsid w:val="003D15FC"/>
    <w:rsid w:val="003D16F4"/>
    <w:rsid w:val="003D1D50"/>
    <w:rsid w:val="003D1D8A"/>
    <w:rsid w:val="003D26B4"/>
    <w:rsid w:val="003D299C"/>
    <w:rsid w:val="003D2B65"/>
    <w:rsid w:val="003D2C0D"/>
    <w:rsid w:val="003D2F97"/>
    <w:rsid w:val="003D33F2"/>
    <w:rsid w:val="003D34E1"/>
    <w:rsid w:val="003D3647"/>
    <w:rsid w:val="003D3A5B"/>
    <w:rsid w:val="003D426A"/>
    <w:rsid w:val="003D429A"/>
    <w:rsid w:val="003D4376"/>
    <w:rsid w:val="003D476C"/>
    <w:rsid w:val="003D5318"/>
    <w:rsid w:val="003D55A7"/>
    <w:rsid w:val="003D6664"/>
    <w:rsid w:val="003D704C"/>
    <w:rsid w:val="003D7676"/>
    <w:rsid w:val="003D7903"/>
    <w:rsid w:val="003D7A88"/>
    <w:rsid w:val="003E053B"/>
    <w:rsid w:val="003E0B0F"/>
    <w:rsid w:val="003E126E"/>
    <w:rsid w:val="003E134C"/>
    <w:rsid w:val="003E18F2"/>
    <w:rsid w:val="003E19E6"/>
    <w:rsid w:val="003E1A7E"/>
    <w:rsid w:val="003E1A82"/>
    <w:rsid w:val="003E1AB6"/>
    <w:rsid w:val="003E298D"/>
    <w:rsid w:val="003E4003"/>
    <w:rsid w:val="003E55F3"/>
    <w:rsid w:val="003E667D"/>
    <w:rsid w:val="003E668C"/>
    <w:rsid w:val="003E6B2A"/>
    <w:rsid w:val="003E70D1"/>
    <w:rsid w:val="003E72FE"/>
    <w:rsid w:val="003E75C8"/>
    <w:rsid w:val="003E7CE1"/>
    <w:rsid w:val="003F006E"/>
    <w:rsid w:val="003F12CC"/>
    <w:rsid w:val="003F1365"/>
    <w:rsid w:val="003F14D4"/>
    <w:rsid w:val="003F1B86"/>
    <w:rsid w:val="003F22F4"/>
    <w:rsid w:val="003F260F"/>
    <w:rsid w:val="003F31DF"/>
    <w:rsid w:val="003F3AFF"/>
    <w:rsid w:val="003F3F46"/>
    <w:rsid w:val="003F3F8C"/>
    <w:rsid w:val="003F441F"/>
    <w:rsid w:val="003F4DB0"/>
    <w:rsid w:val="003F508F"/>
    <w:rsid w:val="003F53C2"/>
    <w:rsid w:val="003F5BF8"/>
    <w:rsid w:val="003F66EF"/>
    <w:rsid w:val="003F7327"/>
    <w:rsid w:val="003F7424"/>
    <w:rsid w:val="003F75DE"/>
    <w:rsid w:val="003F7BD0"/>
    <w:rsid w:val="003F7E02"/>
    <w:rsid w:val="003F7EC0"/>
    <w:rsid w:val="004001C9"/>
    <w:rsid w:val="00400219"/>
    <w:rsid w:val="00400351"/>
    <w:rsid w:val="00400439"/>
    <w:rsid w:val="004005B9"/>
    <w:rsid w:val="0040061F"/>
    <w:rsid w:val="00400FAD"/>
    <w:rsid w:val="0040144E"/>
    <w:rsid w:val="004017FA"/>
    <w:rsid w:val="00401BE8"/>
    <w:rsid w:val="00401D5D"/>
    <w:rsid w:val="00401D96"/>
    <w:rsid w:val="00401E9B"/>
    <w:rsid w:val="0040206A"/>
    <w:rsid w:val="00402822"/>
    <w:rsid w:val="0040313A"/>
    <w:rsid w:val="00403427"/>
    <w:rsid w:val="004035D8"/>
    <w:rsid w:val="0040362D"/>
    <w:rsid w:val="0040377A"/>
    <w:rsid w:val="00404431"/>
    <w:rsid w:val="004044A1"/>
    <w:rsid w:val="004049F4"/>
    <w:rsid w:val="00404DFB"/>
    <w:rsid w:val="00404FD3"/>
    <w:rsid w:val="0040571B"/>
    <w:rsid w:val="004060F1"/>
    <w:rsid w:val="004060F5"/>
    <w:rsid w:val="004065CE"/>
    <w:rsid w:val="0040669D"/>
    <w:rsid w:val="004067E4"/>
    <w:rsid w:val="004077AC"/>
    <w:rsid w:val="00407954"/>
    <w:rsid w:val="00407E7B"/>
    <w:rsid w:val="00410166"/>
    <w:rsid w:val="00410705"/>
    <w:rsid w:val="0041111B"/>
    <w:rsid w:val="00411891"/>
    <w:rsid w:val="00411896"/>
    <w:rsid w:val="00411BD4"/>
    <w:rsid w:val="00411FC7"/>
    <w:rsid w:val="0041234C"/>
    <w:rsid w:val="004125BC"/>
    <w:rsid w:val="00413426"/>
    <w:rsid w:val="00413AF5"/>
    <w:rsid w:val="00413F3F"/>
    <w:rsid w:val="004141D1"/>
    <w:rsid w:val="00414308"/>
    <w:rsid w:val="00414DB0"/>
    <w:rsid w:val="00414E96"/>
    <w:rsid w:val="00414EA2"/>
    <w:rsid w:val="00414ED7"/>
    <w:rsid w:val="00414FA5"/>
    <w:rsid w:val="0041528E"/>
    <w:rsid w:val="00415627"/>
    <w:rsid w:val="00415C77"/>
    <w:rsid w:val="00415F07"/>
    <w:rsid w:val="00415F23"/>
    <w:rsid w:val="0041644A"/>
    <w:rsid w:val="00416903"/>
    <w:rsid w:val="004202D1"/>
    <w:rsid w:val="00421458"/>
    <w:rsid w:val="00421609"/>
    <w:rsid w:val="00421E12"/>
    <w:rsid w:val="00422A43"/>
    <w:rsid w:val="00423669"/>
    <w:rsid w:val="00423AA0"/>
    <w:rsid w:val="00424023"/>
    <w:rsid w:val="004246D4"/>
    <w:rsid w:val="00424A9B"/>
    <w:rsid w:val="0042532B"/>
    <w:rsid w:val="00425345"/>
    <w:rsid w:val="00425CE1"/>
    <w:rsid w:val="00425F7F"/>
    <w:rsid w:val="00426185"/>
    <w:rsid w:val="004261C2"/>
    <w:rsid w:val="00426589"/>
    <w:rsid w:val="00426B66"/>
    <w:rsid w:val="004270FC"/>
    <w:rsid w:val="0042728F"/>
    <w:rsid w:val="0043001A"/>
    <w:rsid w:val="004300D4"/>
    <w:rsid w:val="004301A3"/>
    <w:rsid w:val="004303EA"/>
    <w:rsid w:val="00430773"/>
    <w:rsid w:val="004308DB"/>
    <w:rsid w:val="00430A9E"/>
    <w:rsid w:val="00430B04"/>
    <w:rsid w:val="00430B2E"/>
    <w:rsid w:val="00430EF1"/>
    <w:rsid w:val="0043126E"/>
    <w:rsid w:val="004314F9"/>
    <w:rsid w:val="00431721"/>
    <w:rsid w:val="00431915"/>
    <w:rsid w:val="00432024"/>
    <w:rsid w:val="004320B9"/>
    <w:rsid w:val="00432234"/>
    <w:rsid w:val="004322F5"/>
    <w:rsid w:val="0043278C"/>
    <w:rsid w:val="004329D9"/>
    <w:rsid w:val="00433358"/>
    <w:rsid w:val="0043344C"/>
    <w:rsid w:val="004334B9"/>
    <w:rsid w:val="00434126"/>
    <w:rsid w:val="00434193"/>
    <w:rsid w:val="004341C0"/>
    <w:rsid w:val="00434267"/>
    <w:rsid w:val="00434615"/>
    <w:rsid w:val="00435219"/>
    <w:rsid w:val="004354A9"/>
    <w:rsid w:val="004359D2"/>
    <w:rsid w:val="0043603F"/>
    <w:rsid w:val="00436CBC"/>
    <w:rsid w:val="00437090"/>
    <w:rsid w:val="0043756E"/>
    <w:rsid w:val="0043777F"/>
    <w:rsid w:val="004379A7"/>
    <w:rsid w:val="004379FB"/>
    <w:rsid w:val="00440182"/>
    <w:rsid w:val="00440352"/>
    <w:rsid w:val="00440C05"/>
    <w:rsid w:val="00440D74"/>
    <w:rsid w:val="00441471"/>
    <w:rsid w:val="004415A1"/>
    <w:rsid w:val="00441A23"/>
    <w:rsid w:val="00441A4C"/>
    <w:rsid w:val="00442705"/>
    <w:rsid w:val="004428CB"/>
    <w:rsid w:val="004433DA"/>
    <w:rsid w:val="004434F0"/>
    <w:rsid w:val="004435D4"/>
    <w:rsid w:val="0044364C"/>
    <w:rsid w:val="004439B4"/>
    <w:rsid w:val="00444C6B"/>
    <w:rsid w:val="00444CB8"/>
    <w:rsid w:val="004459D2"/>
    <w:rsid w:val="00445B71"/>
    <w:rsid w:val="00445FE4"/>
    <w:rsid w:val="00446B54"/>
    <w:rsid w:val="004470F2"/>
    <w:rsid w:val="004473BD"/>
    <w:rsid w:val="00447A6C"/>
    <w:rsid w:val="00447B36"/>
    <w:rsid w:val="00447BFE"/>
    <w:rsid w:val="00447E59"/>
    <w:rsid w:val="004508BE"/>
    <w:rsid w:val="004508ED"/>
    <w:rsid w:val="00450A29"/>
    <w:rsid w:val="00450E6E"/>
    <w:rsid w:val="00450E75"/>
    <w:rsid w:val="004510A3"/>
    <w:rsid w:val="004510F8"/>
    <w:rsid w:val="004516CE"/>
    <w:rsid w:val="004522D6"/>
    <w:rsid w:val="0045266F"/>
    <w:rsid w:val="00452D21"/>
    <w:rsid w:val="00453397"/>
    <w:rsid w:val="00453782"/>
    <w:rsid w:val="00453855"/>
    <w:rsid w:val="00453F76"/>
    <w:rsid w:val="00454041"/>
    <w:rsid w:val="0045417B"/>
    <w:rsid w:val="0045454C"/>
    <w:rsid w:val="004545D2"/>
    <w:rsid w:val="004557A0"/>
    <w:rsid w:val="0045599E"/>
    <w:rsid w:val="00455A7B"/>
    <w:rsid w:val="004563AF"/>
    <w:rsid w:val="004563E8"/>
    <w:rsid w:val="00456EA9"/>
    <w:rsid w:val="0045755D"/>
    <w:rsid w:val="00457660"/>
    <w:rsid w:val="0045781B"/>
    <w:rsid w:val="004602A3"/>
    <w:rsid w:val="004602E2"/>
    <w:rsid w:val="004606B1"/>
    <w:rsid w:val="00460709"/>
    <w:rsid w:val="00460AF1"/>
    <w:rsid w:val="00460CC8"/>
    <w:rsid w:val="00461151"/>
    <w:rsid w:val="004612AE"/>
    <w:rsid w:val="004620E3"/>
    <w:rsid w:val="004624BC"/>
    <w:rsid w:val="00462B79"/>
    <w:rsid w:val="00462D82"/>
    <w:rsid w:val="004635E6"/>
    <w:rsid w:val="00463FBC"/>
    <w:rsid w:val="00464033"/>
    <w:rsid w:val="00464264"/>
    <w:rsid w:val="004649CD"/>
    <w:rsid w:val="004654CB"/>
    <w:rsid w:val="00465819"/>
    <w:rsid w:val="004658D5"/>
    <w:rsid w:val="00465C14"/>
    <w:rsid w:val="004665C9"/>
    <w:rsid w:val="004666AD"/>
    <w:rsid w:val="00466EDF"/>
    <w:rsid w:val="00466FF0"/>
    <w:rsid w:val="0046739F"/>
    <w:rsid w:val="004674C5"/>
    <w:rsid w:val="0046794B"/>
    <w:rsid w:val="00467DFD"/>
    <w:rsid w:val="0047003F"/>
    <w:rsid w:val="004700D9"/>
    <w:rsid w:val="00470DBD"/>
    <w:rsid w:val="004714B1"/>
    <w:rsid w:val="00471C4F"/>
    <w:rsid w:val="00472031"/>
    <w:rsid w:val="00472521"/>
    <w:rsid w:val="00473236"/>
    <w:rsid w:val="004732D2"/>
    <w:rsid w:val="00474F38"/>
    <w:rsid w:val="00474FA4"/>
    <w:rsid w:val="004754B7"/>
    <w:rsid w:val="0047550D"/>
    <w:rsid w:val="0047580F"/>
    <w:rsid w:val="00475ABF"/>
    <w:rsid w:val="00475C24"/>
    <w:rsid w:val="00475F0C"/>
    <w:rsid w:val="00475FF5"/>
    <w:rsid w:val="00476489"/>
    <w:rsid w:val="004768A9"/>
    <w:rsid w:val="0047767C"/>
    <w:rsid w:val="004776F3"/>
    <w:rsid w:val="00477993"/>
    <w:rsid w:val="00477D43"/>
    <w:rsid w:val="0048036D"/>
    <w:rsid w:val="004804AB"/>
    <w:rsid w:val="004804C4"/>
    <w:rsid w:val="004806B6"/>
    <w:rsid w:val="00480A5A"/>
    <w:rsid w:val="00480AF2"/>
    <w:rsid w:val="00480BE9"/>
    <w:rsid w:val="00481162"/>
    <w:rsid w:val="004814CD"/>
    <w:rsid w:val="00481AE8"/>
    <w:rsid w:val="00481B5E"/>
    <w:rsid w:val="00481BDC"/>
    <w:rsid w:val="00481EAA"/>
    <w:rsid w:val="00481F9D"/>
    <w:rsid w:val="0048239B"/>
    <w:rsid w:val="00482719"/>
    <w:rsid w:val="00482C07"/>
    <w:rsid w:val="00483F24"/>
    <w:rsid w:val="00483FEA"/>
    <w:rsid w:val="0048453E"/>
    <w:rsid w:val="0048467D"/>
    <w:rsid w:val="0048490B"/>
    <w:rsid w:val="00484CAF"/>
    <w:rsid w:val="004851EC"/>
    <w:rsid w:val="00485466"/>
    <w:rsid w:val="004854C5"/>
    <w:rsid w:val="004859A5"/>
    <w:rsid w:val="004859D4"/>
    <w:rsid w:val="00485DE6"/>
    <w:rsid w:val="004860B8"/>
    <w:rsid w:val="00486848"/>
    <w:rsid w:val="00486C54"/>
    <w:rsid w:val="004874F8"/>
    <w:rsid w:val="00487BC9"/>
    <w:rsid w:val="0049022A"/>
    <w:rsid w:val="0049074B"/>
    <w:rsid w:val="004909E3"/>
    <w:rsid w:val="00490B25"/>
    <w:rsid w:val="00490D53"/>
    <w:rsid w:val="004911A9"/>
    <w:rsid w:val="004912CC"/>
    <w:rsid w:val="00491803"/>
    <w:rsid w:val="00491BCB"/>
    <w:rsid w:val="00491FFA"/>
    <w:rsid w:val="00492A63"/>
    <w:rsid w:val="00492E88"/>
    <w:rsid w:val="0049463D"/>
    <w:rsid w:val="00494988"/>
    <w:rsid w:val="0049522D"/>
    <w:rsid w:val="00495429"/>
    <w:rsid w:val="00495670"/>
    <w:rsid w:val="00495B32"/>
    <w:rsid w:val="004961A1"/>
    <w:rsid w:val="004966BE"/>
    <w:rsid w:val="00496C90"/>
    <w:rsid w:val="0049726E"/>
    <w:rsid w:val="004973B6"/>
    <w:rsid w:val="00497C3B"/>
    <w:rsid w:val="00497E99"/>
    <w:rsid w:val="00497F72"/>
    <w:rsid w:val="004A0E6B"/>
    <w:rsid w:val="004A182E"/>
    <w:rsid w:val="004A1B46"/>
    <w:rsid w:val="004A1B6D"/>
    <w:rsid w:val="004A1F4A"/>
    <w:rsid w:val="004A226E"/>
    <w:rsid w:val="004A2459"/>
    <w:rsid w:val="004A2876"/>
    <w:rsid w:val="004A2C63"/>
    <w:rsid w:val="004A2CF5"/>
    <w:rsid w:val="004A3657"/>
    <w:rsid w:val="004A3913"/>
    <w:rsid w:val="004A3C91"/>
    <w:rsid w:val="004A4642"/>
    <w:rsid w:val="004A5708"/>
    <w:rsid w:val="004A587B"/>
    <w:rsid w:val="004A5D9C"/>
    <w:rsid w:val="004A5FC0"/>
    <w:rsid w:val="004A64D6"/>
    <w:rsid w:val="004A6E32"/>
    <w:rsid w:val="004A7729"/>
    <w:rsid w:val="004A7B59"/>
    <w:rsid w:val="004B02BD"/>
    <w:rsid w:val="004B0CBF"/>
    <w:rsid w:val="004B123D"/>
    <w:rsid w:val="004B1E9D"/>
    <w:rsid w:val="004B2080"/>
    <w:rsid w:val="004B2185"/>
    <w:rsid w:val="004B251F"/>
    <w:rsid w:val="004B25F6"/>
    <w:rsid w:val="004B2B52"/>
    <w:rsid w:val="004B2E8E"/>
    <w:rsid w:val="004B3509"/>
    <w:rsid w:val="004B36CC"/>
    <w:rsid w:val="004B3F05"/>
    <w:rsid w:val="004B4054"/>
    <w:rsid w:val="004B46F9"/>
    <w:rsid w:val="004B5361"/>
    <w:rsid w:val="004B576B"/>
    <w:rsid w:val="004B5867"/>
    <w:rsid w:val="004B5AD2"/>
    <w:rsid w:val="004B5E66"/>
    <w:rsid w:val="004B6167"/>
    <w:rsid w:val="004B673E"/>
    <w:rsid w:val="004B6D96"/>
    <w:rsid w:val="004B6EC7"/>
    <w:rsid w:val="004B6FFF"/>
    <w:rsid w:val="004B7890"/>
    <w:rsid w:val="004B7DC7"/>
    <w:rsid w:val="004B7E8F"/>
    <w:rsid w:val="004C000E"/>
    <w:rsid w:val="004C0167"/>
    <w:rsid w:val="004C0315"/>
    <w:rsid w:val="004C04CE"/>
    <w:rsid w:val="004C076F"/>
    <w:rsid w:val="004C0BBD"/>
    <w:rsid w:val="004C0F05"/>
    <w:rsid w:val="004C16D2"/>
    <w:rsid w:val="004C1B63"/>
    <w:rsid w:val="004C1BB9"/>
    <w:rsid w:val="004C218C"/>
    <w:rsid w:val="004C2812"/>
    <w:rsid w:val="004C2B8B"/>
    <w:rsid w:val="004C40B3"/>
    <w:rsid w:val="004C451E"/>
    <w:rsid w:val="004C478F"/>
    <w:rsid w:val="004C4941"/>
    <w:rsid w:val="004C4EDE"/>
    <w:rsid w:val="004C5143"/>
    <w:rsid w:val="004C5D16"/>
    <w:rsid w:val="004C5DE1"/>
    <w:rsid w:val="004C67E2"/>
    <w:rsid w:val="004C6DB2"/>
    <w:rsid w:val="004C713E"/>
    <w:rsid w:val="004C73F9"/>
    <w:rsid w:val="004C74C7"/>
    <w:rsid w:val="004C7EAB"/>
    <w:rsid w:val="004C7FE5"/>
    <w:rsid w:val="004D0047"/>
    <w:rsid w:val="004D1D12"/>
    <w:rsid w:val="004D1D2D"/>
    <w:rsid w:val="004D1EC1"/>
    <w:rsid w:val="004D243A"/>
    <w:rsid w:val="004D2858"/>
    <w:rsid w:val="004D3694"/>
    <w:rsid w:val="004D37E5"/>
    <w:rsid w:val="004D4415"/>
    <w:rsid w:val="004D48BC"/>
    <w:rsid w:val="004D4B1E"/>
    <w:rsid w:val="004D50BF"/>
    <w:rsid w:val="004D52E0"/>
    <w:rsid w:val="004D57E6"/>
    <w:rsid w:val="004D5E19"/>
    <w:rsid w:val="004D69E0"/>
    <w:rsid w:val="004D6C1B"/>
    <w:rsid w:val="004D6D8F"/>
    <w:rsid w:val="004D6E00"/>
    <w:rsid w:val="004D748B"/>
    <w:rsid w:val="004D7606"/>
    <w:rsid w:val="004D7741"/>
    <w:rsid w:val="004D7858"/>
    <w:rsid w:val="004D7AA3"/>
    <w:rsid w:val="004D7D91"/>
    <w:rsid w:val="004E0793"/>
    <w:rsid w:val="004E0A0E"/>
    <w:rsid w:val="004E0ECD"/>
    <w:rsid w:val="004E0EFF"/>
    <w:rsid w:val="004E127A"/>
    <w:rsid w:val="004E1C3F"/>
    <w:rsid w:val="004E1DB5"/>
    <w:rsid w:val="004E2612"/>
    <w:rsid w:val="004E2686"/>
    <w:rsid w:val="004E2BEA"/>
    <w:rsid w:val="004E333D"/>
    <w:rsid w:val="004E3659"/>
    <w:rsid w:val="004E3751"/>
    <w:rsid w:val="004E3BBF"/>
    <w:rsid w:val="004E45AA"/>
    <w:rsid w:val="004E5CF5"/>
    <w:rsid w:val="004E5D67"/>
    <w:rsid w:val="004E62CA"/>
    <w:rsid w:val="004E6EF3"/>
    <w:rsid w:val="004E7B78"/>
    <w:rsid w:val="004E7E7B"/>
    <w:rsid w:val="004E7FE9"/>
    <w:rsid w:val="004F0BD8"/>
    <w:rsid w:val="004F1C95"/>
    <w:rsid w:val="004F1F17"/>
    <w:rsid w:val="004F1FDA"/>
    <w:rsid w:val="004F3A3D"/>
    <w:rsid w:val="004F3E41"/>
    <w:rsid w:val="004F3E5D"/>
    <w:rsid w:val="004F3F76"/>
    <w:rsid w:val="004F44EE"/>
    <w:rsid w:val="004F51A1"/>
    <w:rsid w:val="004F59F1"/>
    <w:rsid w:val="004F623A"/>
    <w:rsid w:val="004F6451"/>
    <w:rsid w:val="004F6789"/>
    <w:rsid w:val="004F6F38"/>
    <w:rsid w:val="004F707E"/>
    <w:rsid w:val="004F727E"/>
    <w:rsid w:val="004F73A1"/>
    <w:rsid w:val="004F7FD3"/>
    <w:rsid w:val="0050077B"/>
    <w:rsid w:val="005008A2"/>
    <w:rsid w:val="00500A3B"/>
    <w:rsid w:val="00500D7B"/>
    <w:rsid w:val="005016F6"/>
    <w:rsid w:val="005026B8"/>
    <w:rsid w:val="005028D3"/>
    <w:rsid w:val="005028F0"/>
    <w:rsid w:val="00502ACC"/>
    <w:rsid w:val="00502EB3"/>
    <w:rsid w:val="0050327D"/>
    <w:rsid w:val="0050400E"/>
    <w:rsid w:val="0050438C"/>
    <w:rsid w:val="005043E2"/>
    <w:rsid w:val="00504D14"/>
    <w:rsid w:val="00504FD9"/>
    <w:rsid w:val="00505D0D"/>
    <w:rsid w:val="0050646A"/>
    <w:rsid w:val="005064D8"/>
    <w:rsid w:val="005067E7"/>
    <w:rsid w:val="0050694C"/>
    <w:rsid w:val="00506CE5"/>
    <w:rsid w:val="0050769B"/>
    <w:rsid w:val="005100C5"/>
    <w:rsid w:val="00510532"/>
    <w:rsid w:val="0051069F"/>
    <w:rsid w:val="005108CB"/>
    <w:rsid w:val="00510B11"/>
    <w:rsid w:val="00510EA4"/>
    <w:rsid w:val="005119C3"/>
    <w:rsid w:val="005121EB"/>
    <w:rsid w:val="00512262"/>
    <w:rsid w:val="00512B83"/>
    <w:rsid w:val="00513041"/>
    <w:rsid w:val="005131FE"/>
    <w:rsid w:val="005138BB"/>
    <w:rsid w:val="00513C75"/>
    <w:rsid w:val="00514056"/>
    <w:rsid w:val="0051496D"/>
    <w:rsid w:val="00515B53"/>
    <w:rsid w:val="00516042"/>
    <w:rsid w:val="005169C3"/>
    <w:rsid w:val="005178EE"/>
    <w:rsid w:val="005205A1"/>
    <w:rsid w:val="005207EB"/>
    <w:rsid w:val="00520DC1"/>
    <w:rsid w:val="005211B6"/>
    <w:rsid w:val="0052147C"/>
    <w:rsid w:val="00521966"/>
    <w:rsid w:val="00521A35"/>
    <w:rsid w:val="00521A3F"/>
    <w:rsid w:val="00522779"/>
    <w:rsid w:val="00522DDE"/>
    <w:rsid w:val="00522FEA"/>
    <w:rsid w:val="005230D1"/>
    <w:rsid w:val="00523107"/>
    <w:rsid w:val="0052312A"/>
    <w:rsid w:val="005241EA"/>
    <w:rsid w:val="00524258"/>
    <w:rsid w:val="00524D4E"/>
    <w:rsid w:val="005252FE"/>
    <w:rsid w:val="005253CD"/>
    <w:rsid w:val="00525C6E"/>
    <w:rsid w:val="00526744"/>
    <w:rsid w:val="005273BF"/>
    <w:rsid w:val="00527666"/>
    <w:rsid w:val="00530214"/>
    <w:rsid w:val="00530BBB"/>
    <w:rsid w:val="005313BD"/>
    <w:rsid w:val="00531AE4"/>
    <w:rsid w:val="00531E76"/>
    <w:rsid w:val="00532380"/>
    <w:rsid w:val="00532DD2"/>
    <w:rsid w:val="00533143"/>
    <w:rsid w:val="00533615"/>
    <w:rsid w:val="00533EC5"/>
    <w:rsid w:val="00533F10"/>
    <w:rsid w:val="0053401A"/>
    <w:rsid w:val="005359EB"/>
    <w:rsid w:val="00535A4C"/>
    <w:rsid w:val="00535F98"/>
    <w:rsid w:val="00536122"/>
    <w:rsid w:val="005368EE"/>
    <w:rsid w:val="005379FE"/>
    <w:rsid w:val="00537AC4"/>
    <w:rsid w:val="00537C42"/>
    <w:rsid w:val="00537E0E"/>
    <w:rsid w:val="00537E4B"/>
    <w:rsid w:val="00540231"/>
    <w:rsid w:val="00540446"/>
    <w:rsid w:val="00540CC4"/>
    <w:rsid w:val="0054171F"/>
    <w:rsid w:val="00541D9C"/>
    <w:rsid w:val="0054226A"/>
    <w:rsid w:val="00542316"/>
    <w:rsid w:val="00542805"/>
    <w:rsid w:val="00542A47"/>
    <w:rsid w:val="00542A69"/>
    <w:rsid w:val="0054491E"/>
    <w:rsid w:val="00544B23"/>
    <w:rsid w:val="00545868"/>
    <w:rsid w:val="00545BBA"/>
    <w:rsid w:val="00545BF7"/>
    <w:rsid w:val="00545E96"/>
    <w:rsid w:val="00545FB0"/>
    <w:rsid w:val="00546BD4"/>
    <w:rsid w:val="00546BF9"/>
    <w:rsid w:val="00546F10"/>
    <w:rsid w:val="0054723F"/>
    <w:rsid w:val="005476A2"/>
    <w:rsid w:val="00550449"/>
    <w:rsid w:val="00551655"/>
    <w:rsid w:val="00551A8B"/>
    <w:rsid w:val="00551C29"/>
    <w:rsid w:val="005521E9"/>
    <w:rsid w:val="00552804"/>
    <w:rsid w:val="00552ED8"/>
    <w:rsid w:val="00552F87"/>
    <w:rsid w:val="00553505"/>
    <w:rsid w:val="00553693"/>
    <w:rsid w:val="005537A7"/>
    <w:rsid w:val="00553A21"/>
    <w:rsid w:val="00553EF6"/>
    <w:rsid w:val="00554550"/>
    <w:rsid w:val="00554AB0"/>
    <w:rsid w:val="00554D9F"/>
    <w:rsid w:val="00554E46"/>
    <w:rsid w:val="005551B2"/>
    <w:rsid w:val="00555540"/>
    <w:rsid w:val="00555916"/>
    <w:rsid w:val="00556776"/>
    <w:rsid w:val="00556E7D"/>
    <w:rsid w:val="00556FD8"/>
    <w:rsid w:val="005571CF"/>
    <w:rsid w:val="005577FA"/>
    <w:rsid w:val="00557CD6"/>
    <w:rsid w:val="005600F8"/>
    <w:rsid w:val="00560127"/>
    <w:rsid w:val="00560540"/>
    <w:rsid w:val="00560684"/>
    <w:rsid w:val="00560985"/>
    <w:rsid w:val="00560A28"/>
    <w:rsid w:val="00560B78"/>
    <w:rsid w:val="00561BA5"/>
    <w:rsid w:val="00561CFC"/>
    <w:rsid w:val="00562719"/>
    <w:rsid w:val="00562829"/>
    <w:rsid w:val="005634D2"/>
    <w:rsid w:val="00563D56"/>
    <w:rsid w:val="00564275"/>
    <w:rsid w:val="0056432A"/>
    <w:rsid w:val="00564743"/>
    <w:rsid w:val="00564B7B"/>
    <w:rsid w:val="00565206"/>
    <w:rsid w:val="005653BD"/>
    <w:rsid w:val="005656E2"/>
    <w:rsid w:val="00565DFB"/>
    <w:rsid w:val="00566DD2"/>
    <w:rsid w:val="0056717C"/>
    <w:rsid w:val="00567F11"/>
    <w:rsid w:val="00567FC1"/>
    <w:rsid w:val="00570082"/>
    <w:rsid w:val="00570CCE"/>
    <w:rsid w:val="005711E7"/>
    <w:rsid w:val="005712EF"/>
    <w:rsid w:val="005715B9"/>
    <w:rsid w:val="00571913"/>
    <w:rsid w:val="00571D53"/>
    <w:rsid w:val="00571DB3"/>
    <w:rsid w:val="00572E47"/>
    <w:rsid w:val="00572E9A"/>
    <w:rsid w:val="00572EF0"/>
    <w:rsid w:val="0057350F"/>
    <w:rsid w:val="00573E3A"/>
    <w:rsid w:val="00574AAD"/>
    <w:rsid w:val="00575F0F"/>
    <w:rsid w:val="00575FD4"/>
    <w:rsid w:val="005761F7"/>
    <w:rsid w:val="00576DBA"/>
    <w:rsid w:val="00577489"/>
    <w:rsid w:val="005774D6"/>
    <w:rsid w:val="0057788E"/>
    <w:rsid w:val="00577B38"/>
    <w:rsid w:val="00577CEE"/>
    <w:rsid w:val="00577D5C"/>
    <w:rsid w:val="00577DB4"/>
    <w:rsid w:val="005803B2"/>
    <w:rsid w:val="005803B7"/>
    <w:rsid w:val="00580903"/>
    <w:rsid w:val="00580C72"/>
    <w:rsid w:val="0058174A"/>
    <w:rsid w:val="00581AC6"/>
    <w:rsid w:val="005841B6"/>
    <w:rsid w:val="00585154"/>
    <w:rsid w:val="0058524E"/>
    <w:rsid w:val="0058541F"/>
    <w:rsid w:val="0058558B"/>
    <w:rsid w:val="005859D8"/>
    <w:rsid w:val="00586F26"/>
    <w:rsid w:val="005871D5"/>
    <w:rsid w:val="005874FB"/>
    <w:rsid w:val="00587608"/>
    <w:rsid w:val="00587978"/>
    <w:rsid w:val="00587AD9"/>
    <w:rsid w:val="005905EB"/>
    <w:rsid w:val="00591D59"/>
    <w:rsid w:val="00592237"/>
    <w:rsid w:val="00592442"/>
    <w:rsid w:val="005928FF"/>
    <w:rsid w:val="00592BEA"/>
    <w:rsid w:val="00592E65"/>
    <w:rsid w:val="00592EA1"/>
    <w:rsid w:val="005930D4"/>
    <w:rsid w:val="00593279"/>
    <w:rsid w:val="0059350B"/>
    <w:rsid w:val="00593E15"/>
    <w:rsid w:val="00594674"/>
    <w:rsid w:val="00595162"/>
    <w:rsid w:val="0059588A"/>
    <w:rsid w:val="00595C72"/>
    <w:rsid w:val="005960AE"/>
    <w:rsid w:val="005968D6"/>
    <w:rsid w:val="00596D3C"/>
    <w:rsid w:val="00596E3B"/>
    <w:rsid w:val="005973C7"/>
    <w:rsid w:val="00597B02"/>
    <w:rsid w:val="00597E15"/>
    <w:rsid w:val="005A0378"/>
    <w:rsid w:val="005A056C"/>
    <w:rsid w:val="005A0600"/>
    <w:rsid w:val="005A08E6"/>
    <w:rsid w:val="005A0FB6"/>
    <w:rsid w:val="005A17F4"/>
    <w:rsid w:val="005A1FD7"/>
    <w:rsid w:val="005A2508"/>
    <w:rsid w:val="005A2CCF"/>
    <w:rsid w:val="005A2F14"/>
    <w:rsid w:val="005A30C3"/>
    <w:rsid w:val="005A32A2"/>
    <w:rsid w:val="005A3639"/>
    <w:rsid w:val="005A3B13"/>
    <w:rsid w:val="005A4097"/>
    <w:rsid w:val="005A4C50"/>
    <w:rsid w:val="005A4C76"/>
    <w:rsid w:val="005A5160"/>
    <w:rsid w:val="005A53FF"/>
    <w:rsid w:val="005A55A2"/>
    <w:rsid w:val="005A62F6"/>
    <w:rsid w:val="005A6607"/>
    <w:rsid w:val="005A6817"/>
    <w:rsid w:val="005A6A31"/>
    <w:rsid w:val="005A76CF"/>
    <w:rsid w:val="005A7A50"/>
    <w:rsid w:val="005A7B90"/>
    <w:rsid w:val="005B0264"/>
    <w:rsid w:val="005B02B7"/>
    <w:rsid w:val="005B0A0B"/>
    <w:rsid w:val="005B109A"/>
    <w:rsid w:val="005B173C"/>
    <w:rsid w:val="005B1756"/>
    <w:rsid w:val="005B17B2"/>
    <w:rsid w:val="005B19A0"/>
    <w:rsid w:val="005B2423"/>
    <w:rsid w:val="005B26E8"/>
    <w:rsid w:val="005B421D"/>
    <w:rsid w:val="005B43B0"/>
    <w:rsid w:val="005B4A02"/>
    <w:rsid w:val="005B4B2B"/>
    <w:rsid w:val="005B4CE1"/>
    <w:rsid w:val="005B55E0"/>
    <w:rsid w:val="005B561F"/>
    <w:rsid w:val="005B5980"/>
    <w:rsid w:val="005B5EBD"/>
    <w:rsid w:val="005B6666"/>
    <w:rsid w:val="005B6676"/>
    <w:rsid w:val="005B6ED6"/>
    <w:rsid w:val="005B70DC"/>
    <w:rsid w:val="005B738B"/>
    <w:rsid w:val="005B78D0"/>
    <w:rsid w:val="005C0422"/>
    <w:rsid w:val="005C06C1"/>
    <w:rsid w:val="005C119C"/>
    <w:rsid w:val="005C12A8"/>
    <w:rsid w:val="005C1C04"/>
    <w:rsid w:val="005C1FEA"/>
    <w:rsid w:val="005C20F2"/>
    <w:rsid w:val="005C2722"/>
    <w:rsid w:val="005C2903"/>
    <w:rsid w:val="005C2AE3"/>
    <w:rsid w:val="005C2B6D"/>
    <w:rsid w:val="005C3B08"/>
    <w:rsid w:val="005C3F1D"/>
    <w:rsid w:val="005C4395"/>
    <w:rsid w:val="005C4839"/>
    <w:rsid w:val="005C49C7"/>
    <w:rsid w:val="005C4AF2"/>
    <w:rsid w:val="005C4B13"/>
    <w:rsid w:val="005C4E54"/>
    <w:rsid w:val="005C5C8C"/>
    <w:rsid w:val="005C5E48"/>
    <w:rsid w:val="005C6D13"/>
    <w:rsid w:val="005D01BC"/>
    <w:rsid w:val="005D0320"/>
    <w:rsid w:val="005D048D"/>
    <w:rsid w:val="005D0CD7"/>
    <w:rsid w:val="005D0EB1"/>
    <w:rsid w:val="005D11EE"/>
    <w:rsid w:val="005D1443"/>
    <w:rsid w:val="005D14A9"/>
    <w:rsid w:val="005D153A"/>
    <w:rsid w:val="005D2E33"/>
    <w:rsid w:val="005D2E4B"/>
    <w:rsid w:val="005D2E52"/>
    <w:rsid w:val="005D3170"/>
    <w:rsid w:val="005D3814"/>
    <w:rsid w:val="005D413B"/>
    <w:rsid w:val="005D427B"/>
    <w:rsid w:val="005D4676"/>
    <w:rsid w:val="005D4736"/>
    <w:rsid w:val="005D4BB2"/>
    <w:rsid w:val="005D4C11"/>
    <w:rsid w:val="005D51FE"/>
    <w:rsid w:val="005D5932"/>
    <w:rsid w:val="005D5E7D"/>
    <w:rsid w:val="005D61A5"/>
    <w:rsid w:val="005D6D9B"/>
    <w:rsid w:val="005D6EE8"/>
    <w:rsid w:val="005D7485"/>
    <w:rsid w:val="005D788C"/>
    <w:rsid w:val="005D79F5"/>
    <w:rsid w:val="005D7BCA"/>
    <w:rsid w:val="005E03CF"/>
    <w:rsid w:val="005E0861"/>
    <w:rsid w:val="005E0B60"/>
    <w:rsid w:val="005E0E05"/>
    <w:rsid w:val="005E0ECB"/>
    <w:rsid w:val="005E1142"/>
    <w:rsid w:val="005E185C"/>
    <w:rsid w:val="005E1E80"/>
    <w:rsid w:val="005E2B24"/>
    <w:rsid w:val="005E2FC5"/>
    <w:rsid w:val="005E3983"/>
    <w:rsid w:val="005E3A69"/>
    <w:rsid w:val="005E3C6D"/>
    <w:rsid w:val="005E5D37"/>
    <w:rsid w:val="005E6513"/>
    <w:rsid w:val="005E7682"/>
    <w:rsid w:val="005E76A8"/>
    <w:rsid w:val="005E7804"/>
    <w:rsid w:val="005E7B48"/>
    <w:rsid w:val="005F0387"/>
    <w:rsid w:val="005F0A19"/>
    <w:rsid w:val="005F0D35"/>
    <w:rsid w:val="005F324B"/>
    <w:rsid w:val="005F3490"/>
    <w:rsid w:val="005F3506"/>
    <w:rsid w:val="005F3BA1"/>
    <w:rsid w:val="005F3BFA"/>
    <w:rsid w:val="005F45C4"/>
    <w:rsid w:val="005F4814"/>
    <w:rsid w:val="005F4DF6"/>
    <w:rsid w:val="005F4FBC"/>
    <w:rsid w:val="005F503C"/>
    <w:rsid w:val="005F520A"/>
    <w:rsid w:val="005F575E"/>
    <w:rsid w:val="005F589F"/>
    <w:rsid w:val="005F5B9E"/>
    <w:rsid w:val="005F5F5E"/>
    <w:rsid w:val="005F6734"/>
    <w:rsid w:val="005F6950"/>
    <w:rsid w:val="005F6B3E"/>
    <w:rsid w:val="005F6EC0"/>
    <w:rsid w:val="005F7775"/>
    <w:rsid w:val="00600511"/>
    <w:rsid w:val="00600EDC"/>
    <w:rsid w:val="00600F09"/>
    <w:rsid w:val="0060175F"/>
    <w:rsid w:val="00601DFA"/>
    <w:rsid w:val="00601E44"/>
    <w:rsid w:val="0060211D"/>
    <w:rsid w:val="006027C9"/>
    <w:rsid w:val="00603009"/>
    <w:rsid w:val="00603115"/>
    <w:rsid w:val="00603301"/>
    <w:rsid w:val="00603D3D"/>
    <w:rsid w:val="006046F2"/>
    <w:rsid w:val="00604AA4"/>
    <w:rsid w:val="00604E4B"/>
    <w:rsid w:val="00605163"/>
    <w:rsid w:val="00605285"/>
    <w:rsid w:val="00605D0A"/>
    <w:rsid w:val="00605EB4"/>
    <w:rsid w:val="006068D2"/>
    <w:rsid w:val="00606BB5"/>
    <w:rsid w:val="0060753E"/>
    <w:rsid w:val="006102C0"/>
    <w:rsid w:val="006102FC"/>
    <w:rsid w:val="0061036A"/>
    <w:rsid w:val="00610815"/>
    <w:rsid w:val="006116F2"/>
    <w:rsid w:val="006117EF"/>
    <w:rsid w:val="006119B8"/>
    <w:rsid w:val="006119E6"/>
    <w:rsid w:val="00611F19"/>
    <w:rsid w:val="00612182"/>
    <w:rsid w:val="00612436"/>
    <w:rsid w:val="006125DA"/>
    <w:rsid w:val="00612D60"/>
    <w:rsid w:val="00612E67"/>
    <w:rsid w:val="00612E80"/>
    <w:rsid w:val="00613046"/>
    <w:rsid w:val="00613EFF"/>
    <w:rsid w:val="0061481E"/>
    <w:rsid w:val="006149E8"/>
    <w:rsid w:val="00614D13"/>
    <w:rsid w:val="00614F24"/>
    <w:rsid w:val="00614FA3"/>
    <w:rsid w:val="006155F6"/>
    <w:rsid w:val="00615BAD"/>
    <w:rsid w:val="00615E9C"/>
    <w:rsid w:val="00616D83"/>
    <w:rsid w:val="006178F2"/>
    <w:rsid w:val="006179E7"/>
    <w:rsid w:val="00617D4D"/>
    <w:rsid w:val="00620BB3"/>
    <w:rsid w:val="00621347"/>
    <w:rsid w:val="006213AC"/>
    <w:rsid w:val="00621719"/>
    <w:rsid w:val="00621753"/>
    <w:rsid w:val="0062178A"/>
    <w:rsid w:val="00621AF4"/>
    <w:rsid w:val="00621F57"/>
    <w:rsid w:val="006226B3"/>
    <w:rsid w:val="00622CFD"/>
    <w:rsid w:val="0062392C"/>
    <w:rsid w:val="00623E73"/>
    <w:rsid w:val="006242FD"/>
    <w:rsid w:val="00624433"/>
    <w:rsid w:val="00624E10"/>
    <w:rsid w:val="00624F4E"/>
    <w:rsid w:val="006253D2"/>
    <w:rsid w:val="00625412"/>
    <w:rsid w:val="006255AF"/>
    <w:rsid w:val="00625714"/>
    <w:rsid w:val="00625AE6"/>
    <w:rsid w:val="00625CE5"/>
    <w:rsid w:val="00625FAA"/>
    <w:rsid w:val="00626668"/>
    <w:rsid w:val="00626CD8"/>
    <w:rsid w:val="0062735A"/>
    <w:rsid w:val="00627826"/>
    <w:rsid w:val="0062782B"/>
    <w:rsid w:val="00627E1E"/>
    <w:rsid w:val="006307DD"/>
    <w:rsid w:val="006309D9"/>
    <w:rsid w:val="00630B11"/>
    <w:rsid w:val="00630C41"/>
    <w:rsid w:val="00630D00"/>
    <w:rsid w:val="006312EC"/>
    <w:rsid w:val="00631D3F"/>
    <w:rsid w:val="00631FBD"/>
    <w:rsid w:val="00632021"/>
    <w:rsid w:val="0063499B"/>
    <w:rsid w:val="00634B3E"/>
    <w:rsid w:val="0063500B"/>
    <w:rsid w:val="00635197"/>
    <w:rsid w:val="00635244"/>
    <w:rsid w:val="0063586D"/>
    <w:rsid w:val="00635B2B"/>
    <w:rsid w:val="00635F00"/>
    <w:rsid w:val="00635F31"/>
    <w:rsid w:val="00635F9E"/>
    <w:rsid w:val="00636050"/>
    <w:rsid w:val="0063609F"/>
    <w:rsid w:val="006361A2"/>
    <w:rsid w:val="0063671E"/>
    <w:rsid w:val="006367F1"/>
    <w:rsid w:val="00637A66"/>
    <w:rsid w:val="00637EAE"/>
    <w:rsid w:val="00640198"/>
    <w:rsid w:val="006405C7"/>
    <w:rsid w:val="00640D14"/>
    <w:rsid w:val="00640E0F"/>
    <w:rsid w:val="00642747"/>
    <w:rsid w:val="0064324E"/>
    <w:rsid w:val="0064356F"/>
    <w:rsid w:val="0064397C"/>
    <w:rsid w:val="00644649"/>
    <w:rsid w:val="00644B1F"/>
    <w:rsid w:val="00644C8B"/>
    <w:rsid w:val="00644CD5"/>
    <w:rsid w:val="00644EE0"/>
    <w:rsid w:val="00645508"/>
    <w:rsid w:val="00646188"/>
    <w:rsid w:val="006461B3"/>
    <w:rsid w:val="00646301"/>
    <w:rsid w:val="006471AF"/>
    <w:rsid w:val="00647376"/>
    <w:rsid w:val="00647380"/>
    <w:rsid w:val="006476C1"/>
    <w:rsid w:val="00647E5B"/>
    <w:rsid w:val="00650106"/>
    <w:rsid w:val="0065018B"/>
    <w:rsid w:val="006501DD"/>
    <w:rsid w:val="006502AF"/>
    <w:rsid w:val="006507EA"/>
    <w:rsid w:val="00650FB2"/>
    <w:rsid w:val="00651968"/>
    <w:rsid w:val="0065196F"/>
    <w:rsid w:val="00651AC4"/>
    <w:rsid w:val="00651C50"/>
    <w:rsid w:val="006525B2"/>
    <w:rsid w:val="00652A03"/>
    <w:rsid w:val="00652DF9"/>
    <w:rsid w:val="00652FEA"/>
    <w:rsid w:val="00653440"/>
    <w:rsid w:val="00653856"/>
    <w:rsid w:val="00653AA2"/>
    <w:rsid w:val="00653ECD"/>
    <w:rsid w:val="006540C7"/>
    <w:rsid w:val="00654B81"/>
    <w:rsid w:val="00654DD2"/>
    <w:rsid w:val="00654F79"/>
    <w:rsid w:val="00654FB5"/>
    <w:rsid w:val="0065576A"/>
    <w:rsid w:val="00655A51"/>
    <w:rsid w:val="00655E5C"/>
    <w:rsid w:val="00655EAB"/>
    <w:rsid w:val="0065650A"/>
    <w:rsid w:val="0065670C"/>
    <w:rsid w:val="00656714"/>
    <w:rsid w:val="00656A14"/>
    <w:rsid w:val="006579E1"/>
    <w:rsid w:val="00657B16"/>
    <w:rsid w:val="00657E03"/>
    <w:rsid w:val="00660B2D"/>
    <w:rsid w:val="00660C4E"/>
    <w:rsid w:val="00661835"/>
    <w:rsid w:val="0066190B"/>
    <w:rsid w:val="00661BAA"/>
    <w:rsid w:val="00661CAA"/>
    <w:rsid w:val="00662234"/>
    <w:rsid w:val="0066271E"/>
    <w:rsid w:val="006627DD"/>
    <w:rsid w:val="00662ADF"/>
    <w:rsid w:val="00663A3A"/>
    <w:rsid w:val="00663BD9"/>
    <w:rsid w:val="0066470E"/>
    <w:rsid w:val="00664A1B"/>
    <w:rsid w:val="00665010"/>
    <w:rsid w:val="006652A9"/>
    <w:rsid w:val="00665658"/>
    <w:rsid w:val="00665D31"/>
    <w:rsid w:val="00666181"/>
    <w:rsid w:val="0066633C"/>
    <w:rsid w:val="0066689C"/>
    <w:rsid w:val="006668AC"/>
    <w:rsid w:val="00666991"/>
    <w:rsid w:val="00667050"/>
    <w:rsid w:val="00670450"/>
    <w:rsid w:val="00670FFD"/>
    <w:rsid w:val="006716F2"/>
    <w:rsid w:val="00672128"/>
    <w:rsid w:val="0067220D"/>
    <w:rsid w:val="00672E91"/>
    <w:rsid w:val="00673988"/>
    <w:rsid w:val="006743D8"/>
    <w:rsid w:val="006744FF"/>
    <w:rsid w:val="0067514C"/>
    <w:rsid w:val="00675392"/>
    <w:rsid w:val="00675DA2"/>
    <w:rsid w:val="00676A26"/>
    <w:rsid w:val="00676A2E"/>
    <w:rsid w:val="006771AC"/>
    <w:rsid w:val="0067734A"/>
    <w:rsid w:val="006773B1"/>
    <w:rsid w:val="00680396"/>
    <w:rsid w:val="006805DA"/>
    <w:rsid w:val="00680B5B"/>
    <w:rsid w:val="00680EA9"/>
    <w:rsid w:val="0068101B"/>
    <w:rsid w:val="0068133E"/>
    <w:rsid w:val="0068161C"/>
    <w:rsid w:val="00681852"/>
    <w:rsid w:val="00681C4B"/>
    <w:rsid w:val="00681F43"/>
    <w:rsid w:val="0068201E"/>
    <w:rsid w:val="006821DD"/>
    <w:rsid w:val="00682B57"/>
    <w:rsid w:val="00683095"/>
    <w:rsid w:val="006837A5"/>
    <w:rsid w:val="00684439"/>
    <w:rsid w:val="00684575"/>
    <w:rsid w:val="00685CA6"/>
    <w:rsid w:val="00685DDB"/>
    <w:rsid w:val="00686257"/>
    <w:rsid w:val="006865E6"/>
    <w:rsid w:val="00686B01"/>
    <w:rsid w:val="00686B91"/>
    <w:rsid w:val="00686C18"/>
    <w:rsid w:val="00687275"/>
    <w:rsid w:val="0068748D"/>
    <w:rsid w:val="00687D22"/>
    <w:rsid w:val="00690286"/>
    <w:rsid w:val="006903E4"/>
    <w:rsid w:val="006904EF"/>
    <w:rsid w:val="00691495"/>
    <w:rsid w:val="0069165B"/>
    <w:rsid w:val="0069217D"/>
    <w:rsid w:val="00693733"/>
    <w:rsid w:val="00694394"/>
    <w:rsid w:val="0069446D"/>
    <w:rsid w:val="00694A56"/>
    <w:rsid w:val="00695405"/>
    <w:rsid w:val="006954BA"/>
    <w:rsid w:val="00695747"/>
    <w:rsid w:val="00695F28"/>
    <w:rsid w:val="0069680D"/>
    <w:rsid w:val="006A068F"/>
    <w:rsid w:val="006A154B"/>
    <w:rsid w:val="006A1A0D"/>
    <w:rsid w:val="006A1A69"/>
    <w:rsid w:val="006A2781"/>
    <w:rsid w:val="006A2E23"/>
    <w:rsid w:val="006A2FA1"/>
    <w:rsid w:val="006A34E8"/>
    <w:rsid w:val="006A3EB0"/>
    <w:rsid w:val="006A3F3B"/>
    <w:rsid w:val="006A427E"/>
    <w:rsid w:val="006A42DD"/>
    <w:rsid w:val="006A59AD"/>
    <w:rsid w:val="006A6A15"/>
    <w:rsid w:val="006A6ADB"/>
    <w:rsid w:val="006A6D74"/>
    <w:rsid w:val="006A742E"/>
    <w:rsid w:val="006A7E8C"/>
    <w:rsid w:val="006B0638"/>
    <w:rsid w:val="006B0BAA"/>
    <w:rsid w:val="006B11BD"/>
    <w:rsid w:val="006B11D3"/>
    <w:rsid w:val="006B128A"/>
    <w:rsid w:val="006B165A"/>
    <w:rsid w:val="006B1B57"/>
    <w:rsid w:val="006B1CEF"/>
    <w:rsid w:val="006B39FA"/>
    <w:rsid w:val="006B4013"/>
    <w:rsid w:val="006B45D6"/>
    <w:rsid w:val="006B46C5"/>
    <w:rsid w:val="006B4B96"/>
    <w:rsid w:val="006B4D2A"/>
    <w:rsid w:val="006B4D49"/>
    <w:rsid w:val="006B5401"/>
    <w:rsid w:val="006B597A"/>
    <w:rsid w:val="006B5FF7"/>
    <w:rsid w:val="006B60E2"/>
    <w:rsid w:val="006B6340"/>
    <w:rsid w:val="006B6698"/>
    <w:rsid w:val="006B6FE0"/>
    <w:rsid w:val="006B726F"/>
    <w:rsid w:val="006B758F"/>
    <w:rsid w:val="006B7A54"/>
    <w:rsid w:val="006B7B9C"/>
    <w:rsid w:val="006B7F8A"/>
    <w:rsid w:val="006C06B0"/>
    <w:rsid w:val="006C07AD"/>
    <w:rsid w:val="006C0A43"/>
    <w:rsid w:val="006C0CAC"/>
    <w:rsid w:val="006C0E05"/>
    <w:rsid w:val="006C1966"/>
    <w:rsid w:val="006C1C20"/>
    <w:rsid w:val="006C2163"/>
    <w:rsid w:val="006C2A3E"/>
    <w:rsid w:val="006C36ED"/>
    <w:rsid w:val="006C3D34"/>
    <w:rsid w:val="006C3F1A"/>
    <w:rsid w:val="006C46C2"/>
    <w:rsid w:val="006C4AD5"/>
    <w:rsid w:val="006C4D5A"/>
    <w:rsid w:val="006C4F05"/>
    <w:rsid w:val="006C5594"/>
    <w:rsid w:val="006C5DC6"/>
    <w:rsid w:val="006C614A"/>
    <w:rsid w:val="006C65E5"/>
    <w:rsid w:val="006C6623"/>
    <w:rsid w:val="006C663A"/>
    <w:rsid w:val="006C7066"/>
    <w:rsid w:val="006C7238"/>
    <w:rsid w:val="006C790D"/>
    <w:rsid w:val="006C7E36"/>
    <w:rsid w:val="006D01E1"/>
    <w:rsid w:val="006D02E3"/>
    <w:rsid w:val="006D0AA0"/>
    <w:rsid w:val="006D0BAB"/>
    <w:rsid w:val="006D1941"/>
    <w:rsid w:val="006D22BC"/>
    <w:rsid w:val="006D2F4B"/>
    <w:rsid w:val="006D309A"/>
    <w:rsid w:val="006D3524"/>
    <w:rsid w:val="006D3559"/>
    <w:rsid w:val="006D3721"/>
    <w:rsid w:val="006D403F"/>
    <w:rsid w:val="006D41AB"/>
    <w:rsid w:val="006D4CCA"/>
    <w:rsid w:val="006D4DA8"/>
    <w:rsid w:val="006D4FA3"/>
    <w:rsid w:val="006D556C"/>
    <w:rsid w:val="006D591C"/>
    <w:rsid w:val="006D592A"/>
    <w:rsid w:val="006D5EAB"/>
    <w:rsid w:val="006D6017"/>
    <w:rsid w:val="006D60A7"/>
    <w:rsid w:val="006D61D2"/>
    <w:rsid w:val="006D748D"/>
    <w:rsid w:val="006D7B23"/>
    <w:rsid w:val="006E0370"/>
    <w:rsid w:val="006E072B"/>
    <w:rsid w:val="006E0F01"/>
    <w:rsid w:val="006E10D2"/>
    <w:rsid w:val="006E10DE"/>
    <w:rsid w:val="006E12A5"/>
    <w:rsid w:val="006E1B83"/>
    <w:rsid w:val="006E2117"/>
    <w:rsid w:val="006E2222"/>
    <w:rsid w:val="006E2228"/>
    <w:rsid w:val="006E2584"/>
    <w:rsid w:val="006E2731"/>
    <w:rsid w:val="006E2EDD"/>
    <w:rsid w:val="006E3A33"/>
    <w:rsid w:val="006E3B4C"/>
    <w:rsid w:val="006E3C1F"/>
    <w:rsid w:val="006E4163"/>
    <w:rsid w:val="006E45A2"/>
    <w:rsid w:val="006E4781"/>
    <w:rsid w:val="006E47AE"/>
    <w:rsid w:val="006E5A7B"/>
    <w:rsid w:val="006E5B78"/>
    <w:rsid w:val="006E5D6F"/>
    <w:rsid w:val="006E616B"/>
    <w:rsid w:val="006E64AF"/>
    <w:rsid w:val="006E66C1"/>
    <w:rsid w:val="006E679D"/>
    <w:rsid w:val="006E6F90"/>
    <w:rsid w:val="006E70A1"/>
    <w:rsid w:val="006E716A"/>
    <w:rsid w:val="006E74B6"/>
    <w:rsid w:val="006E7688"/>
    <w:rsid w:val="006E7873"/>
    <w:rsid w:val="006F00E4"/>
    <w:rsid w:val="006F0684"/>
    <w:rsid w:val="006F06ED"/>
    <w:rsid w:val="006F0BC0"/>
    <w:rsid w:val="006F0E59"/>
    <w:rsid w:val="006F11D2"/>
    <w:rsid w:val="006F11ED"/>
    <w:rsid w:val="006F168D"/>
    <w:rsid w:val="006F1733"/>
    <w:rsid w:val="006F1854"/>
    <w:rsid w:val="006F1C83"/>
    <w:rsid w:val="006F21EE"/>
    <w:rsid w:val="006F2BBF"/>
    <w:rsid w:val="006F310F"/>
    <w:rsid w:val="006F312B"/>
    <w:rsid w:val="006F4834"/>
    <w:rsid w:val="006F4B34"/>
    <w:rsid w:val="006F4CA3"/>
    <w:rsid w:val="006F53E2"/>
    <w:rsid w:val="006F5865"/>
    <w:rsid w:val="006F59E5"/>
    <w:rsid w:val="006F5AAF"/>
    <w:rsid w:val="006F6572"/>
    <w:rsid w:val="006F65D1"/>
    <w:rsid w:val="006F730A"/>
    <w:rsid w:val="006F7515"/>
    <w:rsid w:val="006F774F"/>
    <w:rsid w:val="006F7A4F"/>
    <w:rsid w:val="0070090D"/>
    <w:rsid w:val="0070165C"/>
    <w:rsid w:val="007017B7"/>
    <w:rsid w:val="00701DD7"/>
    <w:rsid w:val="00701E18"/>
    <w:rsid w:val="00702094"/>
    <w:rsid w:val="00703588"/>
    <w:rsid w:val="007035D6"/>
    <w:rsid w:val="00703CE1"/>
    <w:rsid w:val="00704C48"/>
    <w:rsid w:val="0070549E"/>
    <w:rsid w:val="00705809"/>
    <w:rsid w:val="00705A68"/>
    <w:rsid w:val="00705F03"/>
    <w:rsid w:val="00706214"/>
    <w:rsid w:val="00706777"/>
    <w:rsid w:val="00706AEE"/>
    <w:rsid w:val="00707045"/>
    <w:rsid w:val="007071B2"/>
    <w:rsid w:val="007075CE"/>
    <w:rsid w:val="00707886"/>
    <w:rsid w:val="007101D6"/>
    <w:rsid w:val="00711066"/>
    <w:rsid w:val="00711262"/>
    <w:rsid w:val="007115D9"/>
    <w:rsid w:val="00711716"/>
    <w:rsid w:val="007117F7"/>
    <w:rsid w:val="00711F1C"/>
    <w:rsid w:val="00711F95"/>
    <w:rsid w:val="0071250B"/>
    <w:rsid w:val="00712B0E"/>
    <w:rsid w:val="00712F87"/>
    <w:rsid w:val="00713216"/>
    <w:rsid w:val="00713F4B"/>
    <w:rsid w:val="0071451C"/>
    <w:rsid w:val="007149CE"/>
    <w:rsid w:val="00714A81"/>
    <w:rsid w:val="00714BEB"/>
    <w:rsid w:val="00714E81"/>
    <w:rsid w:val="0071502C"/>
    <w:rsid w:val="00715CA0"/>
    <w:rsid w:val="007161C5"/>
    <w:rsid w:val="00716210"/>
    <w:rsid w:val="007163E8"/>
    <w:rsid w:val="0071680D"/>
    <w:rsid w:val="00716AF1"/>
    <w:rsid w:val="00717054"/>
    <w:rsid w:val="00717251"/>
    <w:rsid w:val="00717425"/>
    <w:rsid w:val="0072197F"/>
    <w:rsid w:val="00721993"/>
    <w:rsid w:val="00722868"/>
    <w:rsid w:val="00722D06"/>
    <w:rsid w:val="00722EC4"/>
    <w:rsid w:val="00722F22"/>
    <w:rsid w:val="00722F2D"/>
    <w:rsid w:val="007230E7"/>
    <w:rsid w:val="00723520"/>
    <w:rsid w:val="00723D44"/>
    <w:rsid w:val="00725023"/>
    <w:rsid w:val="0072518C"/>
    <w:rsid w:val="007259A3"/>
    <w:rsid w:val="00725B74"/>
    <w:rsid w:val="00725D28"/>
    <w:rsid w:val="00725FB9"/>
    <w:rsid w:val="0072604F"/>
    <w:rsid w:val="0072741C"/>
    <w:rsid w:val="00727AD0"/>
    <w:rsid w:val="0073005C"/>
    <w:rsid w:val="007306E6"/>
    <w:rsid w:val="00730B56"/>
    <w:rsid w:val="00731435"/>
    <w:rsid w:val="00731550"/>
    <w:rsid w:val="0073196A"/>
    <w:rsid w:val="00731B83"/>
    <w:rsid w:val="00732292"/>
    <w:rsid w:val="007322F9"/>
    <w:rsid w:val="007324CA"/>
    <w:rsid w:val="007325EB"/>
    <w:rsid w:val="0073286F"/>
    <w:rsid w:val="007328DD"/>
    <w:rsid w:val="00733093"/>
    <w:rsid w:val="00733923"/>
    <w:rsid w:val="00734582"/>
    <w:rsid w:val="007346F5"/>
    <w:rsid w:val="00734B8F"/>
    <w:rsid w:val="00735043"/>
    <w:rsid w:val="00735295"/>
    <w:rsid w:val="00735593"/>
    <w:rsid w:val="00735737"/>
    <w:rsid w:val="007359B3"/>
    <w:rsid w:val="00735CD4"/>
    <w:rsid w:val="00735FE5"/>
    <w:rsid w:val="00736015"/>
    <w:rsid w:val="00737324"/>
    <w:rsid w:val="007378FB"/>
    <w:rsid w:val="0074048D"/>
    <w:rsid w:val="0074055E"/>
    <w:rsid w:val="007405B2"/>
    <w:rsid w:val="0074098F"/>
    <w:rsid w:val="00740E98"/>
    <w:rsid w:val="00740EEB"/>
    <w:rsid w:val="00740F7F"/>
    <w:rsid w:val="00740F9F"/>
    <w:rsid w:val="00741366"/>
    <w:rsid w:val="00742488"/>
    <w:rsid w:val="00742606"/>
    <w:rsid w:val="00742F76"/>
    <w:rsid w:val="007432E5"/>
    <w:rsid w:val="00743442"/>
    <w:rsid w:val="00743777"/>
    <w:rsid w:val="007441D2"/>
    <w:rsid w:val="007441E8"/>
    <w:rsid w:val="007446E0"/>
    <w:rsid w:val="00744B3D"/>
    <w:rsid w:val="00744CBD"/>
    <w:rsid w:val="00744EE7"/>
    <w:rsid w:val="00745433"/>
    <w:rsid w:val="007456B8"/>
    <w:rsid w:val="00745CAF"/>
    <w:rsid w:val="007461C4"/>
    <w:rsid w:val="007463A6"/>
    <w:rsid w:val="0074644C"/>
    <w:rsid w:val="00746E99"/>
    <w:rsid w:val="0074737B"/>
    <w:rsid w:val="007473C2"/>
    <w:rsid w:val="00747905"/>
    <w:rsid w:val="0074799B"/>
    <w:rsid w:val="00747B36"/>
    <w:rsid w:val="00747B66"/>
    <w:rsid w:val="00750AFA"/>
    <w:rsid w:val="007516A8"/>
    <w:rsid w:val="00751AC3"/>
    <w:rsid w:val="00751C08"/>
    <w:rsid w:val="00751C41"/>
    <w:rsid w:val="00751CC4"/>
    <w:rsid w:val="00751E9D"/>
    <w:rsid w:val="0075203E"/>
    <w:rsid w:val="007520E0"/>
    <w:rsid w:val="0075229E"/>
    <w:rsid w:val="00752420"/>
    <w:rsid w:val="00752F08"/>
    <w:rsid w:val="00752F8D"/>
    <w:rsid w:val="007536E6"/>
    <w:rsid w:val="00754403"/>
    <w:rsid w:val="007547B0"/>
    <w:rsid w:val="00754F37"/>
    <w:rsid w:val="0075533F"/>
    <w:rsid w:val="00755718"/>
    <w:rsid w:val="00755A21"/>
    <w:rsid w:val="00755D0B"/>
    <w:rsid w:val="00756645"/>
    <w:rsid w:val="00756692"/>
    <w:rsid w:val="00756951"/>
    <w:rsid w:val="0075696B"/>
    <w:rsid w:val="00756D09"/>
    <w:rsid w:val="0075713A"/>
    <w:rsid w:val="007574FE"/>
    <w:rsid w:val="00757CFB"/>
    <w:rsid w:val="00760BF9"/>
    <w:rsid w:val="007618D3"/>
    <w:rsid w:val="0076230E"/>
    <w:rsid w:val="007623A1"/>
    <w:rsid w:val="00762D61"/>
    <w:rsid w:val="007632B6"/>
    <w:rsid w:val="00763608"/>
    <w:rsid w:val="00763AF4"/>
    <w:rsid w:val="00763FEE"/>
    <w:rsid w:val="00764557"/>
    <w:rsid w:val="0076461D"/>
    <w:rsid w:val="0076473A"/>
    <w:rsid w:val="007649E9"/>
    <w:rsid w:val="00764AF0"/>
    <w:rsid w:val="00765FB8"/>
    <w:rsid w:val="00766227"/>
    <w:rsid w:val="007668AC"/>
    <w:rsid w:val="0076725C"/>
    <w:rsid w:val="00767942"/>
    <w:rsid w:val="00770497"/>
    <w:rsid w:val="00771773"/>
    <w:rsid w:val="007722D4"/>
    <w:rsid w:val="00772625"/>
    <w:rsid w:val="00772CF8"/>
    <w:rsid w:val="007730B7"/>
    <w:rsid w:val="007748C2"/>
    <w:rsid w:val="00774D6B"/>
    <w:rsid w:val="00774F00"/>
    <w:rsid w:val="007756C3"/>
    <w:rsid w:val="00775944"/>
    <w:rsid w:val="00775FD6"/>
    <w:rsid w:val="007764DB"/>
    <w:rsid w:val="0077656D"/>
    <w:rsid w:val="00776791"/>
    <w:rsid w:val="00776C9A"/>
    <w:rsid w:val="00776FF5"/>
    <w:rsid w:val="007772CB"/>
    <w:rsid w:val="00777CED"/>
    <w:rsid w:val="00777DB4"/>
    <w:rsid w:val="00777E41"/>
    <w:rsid w:val="007801EF"/>
    <w:rsid w:val="007803A6"/>
    <w:rsid w:val="0078058C"/>
    <w:rsid w:val="007809D7"/>
    <w:rsid w:val="00780A23"/>
    <w:rsid w:val="00780C06"/>
    <w:rsid w:val="00780C86"/>
    <w:rsid w:val="00780F6B"/>
    <w:rsid w:val="007810AA"/>
    <w:rsid w:val="007812E8"/>
    <w:rsid w:val="00781698"/>
    <w:rsid w:val="007817F2"/>
    <w:rsid w:val="00781982"/>
    <w:rsid w:val="00781F12"/>
    <w:rsid w:val="00782282"/>
    <w:rsid w:val="00782685"/>
    <w:rsid w:val="00782731"/>
    <w:rsid w:val="0078280C"/>
    <w:rsid w:val="007829D2"/>
    <w:rsid w:val="007829DC"/>
    <w:rsid w:val="00783CC1"/>
    <w:rsid w:val="00784C6C"/>
    <w:rsid w:val="00784DAF"/>
    <w:rsid w:val="00785138"/>
    <w:rsid w:val="007853E2"/>
    <w:rsid w:val="0078598F"/>
    <w:rsid w:val="00785E96"/>
    <w:rsid w:val="007866D2"/>
    <w:rsid w:val="0078785C"/>
    <w:rsid w:val="00787BED"/>
    <w:rsid w:val="00787E6A"/>
    <w:rsid w:val="00790025"/>
    <w:rsid w:val="0079035C"/>
    <w:rsid w:val="007906B5"/>
    <w:rsid w:val="00790C30"/>
    <w:rsid w:val="00791C3D"/>
    <w:rsid w:val="00791F82"/>
    <w:rsid w:val="00792273"/>
    <w:rsid w:val="00792745"/>
    <w:rsid w:val="00792901"/>
    <w:rsid w:val="0079307C"/>
    <w:rsid w:val="007935A0"/>
    <w:rsid w:val="007935DF"/>
    <w:rsid w:val="00793874"/>
    <w:rsid w:val="00793914"/>
    <w:rsid w:val="00793FEA"/>
    <w:rsid w:val="0079450C"/>
    <w:rsid w:val="00794CAD"/>
    <w:rsid w:val="00795189"/>
    <w:rsid w:val="00795229"/>
    <w:rsid w:val="00795AAF"/>
    <w:rsid w:val="00796668"/>
    <w:rsid w:val="00796D74"/>
    <w:rsid w:val="0079709B"/>
    <w:rsid w:val="00797BAC"/>
    <w:rsid w:val="00797C44"/>
    <w:rsid w:val="00797E4C"/>
    <w:rsid w:val="00797E8C"/>
    <w:rsid w:val="00797FCB"/>
    <w:rsid w:val="007A064A"/>
    <w:rsid w:val="007A081D"/>
    <w:rsid w:val="007A1411"/>
    <w:rsid w:val="007A1769"/>
    <w:rsid w:val="007A17EB"/>
    <w:rsid w:val="007A19DB"/>
    <w:rsid w:val="007A1E0E"/>
    <w:rsid w:val="007A2987"/>
    <w:rsid w:val="007A2EAF"/>
    <w:rsid w:val="007A336B"/>
    <w:rsid w:val="007A3B07"/>
    <w:rsid w:val="007A3ECF"/>
    <w:rsid w:val="007A3F47"/>
    <w:rsid w:val="007A46FB"/>
    <w:rsid w:val="007A4B1F"/>
    <w:rsid w:val="007A4E0A"/>
    <w:rsid w:val="007A54F9"/>
    <w:rsid w:val="007A5868"/>
    <w:rsid w:val="007A62ED"/>
    <w:rsid w:val="007A6691"/>
    <w:rsid w:val="007A6964"/>
    <w:rsid w:val="007A698B"/>
    <w:rsid w:val="007A6B2B"/>
    <w:rsid w:val="007A6EC3"/>
    <w:rsid w:val="007A6EF7"/>
    <w:rsid w:val="007A6F47"/>
    <w:rsid w:val="007A70E9"/>
    <w:rsid w:val="007A7719"/>
    <w:rsid w:val="007A7D5C"/>
    <w:rsid w:val="007A7DAB"/>
    <w:rsid w:val="007A7E47"/>
    <w:rsid w:val="007A7F02"/>
    <w:rsid w:val="007A7F98"/>
    <w:rsid w:val="007B0147"/>
    <w:rsid w:val="007B0382"/>
    <w:rsid w:val="007B08A2"/>
    <w:rsid w:val="007B1040"/>
    <w:rsid w:val="007B13AD"/>
    <w:rsid w:val="007B1757"/>
    <w:rsid w:val="007B18C8"/>
    <w:rsid w:val="007B19A2"/>
    <w:rsid w:val="007B1D6D"/>
    <w:rsid w:val="007B1FB1"/>
    <w:rsid w:val="007B2256"/>
    <w:rsid w:val="007B2ABE"/>
    <w:rsid w:val="007B2B6A"/>
    <w:rsid w:val="007B2D34"/>
    <w:rsid w:val="007B338A"/>
    <w:rsid w:val="007B3C09"/>
    <w:rsid w:val="007B452C"/>
    <w:rsid w:val="007B46DE"/>
    <w:rsid w:val="007B479B"/>
    <w:rsid w:val="007B4ED4"/>
    <w:rsid w:val="007B5327"/>
    <w:rsid w:val="007B5869"/>
    <w:rsid w:val="007B5C50"/>
    <w:rsid w:val="007B6027"/>
    <w:rsid w:val="007B62BA"/>
    <w:rsid w:val="007B62BD"/>
    <w:rsid w:val="007B6720"/>
    <w:rsid w:val="007B67B2"/>
    <w:rsid w:val="007B71B5"/>
    <w:rsid w:val="007B7783"/>
    <w:rsid w:val="007B7A16"/>
    <w:rsid w:val="007B7F33"/>
    <w:rsid w:val="007C0787"/>
    <w:rsid w:val="007C08A3"/>
    <w:rsid w:val="007C0FC9"/>
    <w:rsid w:val="007C1053"/>
    <w:rsid w:val="007C1B46"/>
    <w:rsid w:val="007C1B93"/>
    <w:rsid w:val="007C1C23"/>
    <w:rsid w:val="007C1DC5"/>
    <w:rsid w:val="007C22E2"/>
    <w:rsid w:val="007C2489"/>
    <w:rsid w:val="007C30C6"/>
    <w:rsid w:val="007C3322"/>
    <w:rsid w:val="007C3745"/>
    <w:rsid w:val="007C37F4"/>
    <w:rsid w:val="007C3DF0"/>
    <w:rsid w:val="007C3F73"/>
    <w:rsid w:val="007C41DF"/>
    <w:rsid w:val="007C4348"/>
    <w:rsid w:val="007C4DBA"/>
    <w:rsid w:val="007C4E29"/>
    <w:rsid w:val="007C5A0D"/>
    <w:rsid w:val="007C5ACE"/>
    <w:rsid w:val="007C5AF9"/>
    <w:rsid w:val="007C5E3D"/>
    <w:rsid w:val="007C6166"/>
    <w:rsid w:val="007C6E18"/>
    <w:rsid w:val="007C70AF"/>
    <w:rsid w:val="007C76D7"/>
    <w:rsid w:val="007C7B52"/>
    <w:rsid w:val="007D0654"/>
    <w:rsid w:val="007D0702"/>
    <w:rsid w:val="007D0AF4"/>
    <w:rsid w:val="007D0B4B"/>
    <w:rsid w:val="007D0CC9"/>
    <w:rsid w:val="007D0DF6"/>
    <w:rsid w:val="007D109D"/>
    <w:rsid w:val="007D1122"/>
    <w:rsid w:val="007D11A0"/>
    <w:rsid w:val="007D1482"/>
    <w:rsid w:val="007D1BC6"/>
    <w:rsid w:val="007D1D0B"/>
    <w:rsid w:val="007D1EC4"/>
    <w:rsid w:val="007D2487"/>
    <w:rsid w:val="007D264F"/>
    <w:rsid w:val="007D2678"/>
    <w:rsid w:val="007D28C0"/>
    <w:rsid w:val="007D303E"/>
    <w:rsid w:val="007D306C"/>
    <w:rsid w:val="007D3A47"/>
    <w:rsid w:val="007D3EA0"/>
    <w:rsid w:val="007D422C"/>
    <w:rsid w:val="007D4BEC"/>
    <w:rsid w:val="007D4D27"/>
    <w:rsid w:val="007D5045"/>
    <w:rsid w:val="007D5706"/>
    <w:rsid w:val="007D582A"/>
    <w:rsid w:val="007D5B44"/>
    <w:rsid w:val="007D6C74"/>
    <w:rsid w:val="007D6E19"/>
    <w:rsid w:val="007D7884"/>
    <w:rsid w:val="007D7C87"/>
    <w:rsid w:val="007E0416"/>
    <w:rsid w:val="007E0861"/>
    <w:rsid w:val="007E0A70"/>
    <w:rsid w:val="007E1417"/>
    <w:rsid w:val="007E143C"/>
    <w:rsid w:val="007E16C5"/>
    <w:rsid w:val="007E265F"/>
    <w:rsid w:val="007E2DB1"/>
    <w:rsid w:val="007E3071"/>
    <w:rsid w:val="007E3374"/>
    <w:rsid w:val="007E3713"/>
    <w:rsid w:val="007E373A"/>
    <w:rsid w:val="007E38F6"/>
    <w:rsid w:val="007E41AC"/>
    <w:rsid w:val="007E4236"/>
    <w:rsid w:val="007E4C7B"/>
    <w:rsid w:val="007E4D95"/>
    <w:rsid w:val="007E50F4"/>
    <w:rsid w:val="007E5CA7"/>
    <w:rsid w:val="007E5ED2"/>
    <w:rsid w:val="007E61D6"/>
    <w:rsid w:val="007E66DA"/>
    <w:rsid w:val="007E6ECE"/>
    <w:rsid w:val="007E6F75"/>
    <w:rsid w:val="007E70C4"/>
    <w:rsid w:val="007E729B"/>
    <w:rsid w:val="007E7663"/>
    <w:rsid w:val="007E77CA"/>
    <w:rsid w:val="007F02A5"/>
    <w:rsid w:val="007F05A1"/>
    <w:rsid w:val="007F0744"/>
    <w:rsid w:val="007F0AAF"/>
    <w:rsid w:val="007F0E42"/>
    <w:rsid w:val="007F0EC5"/>
    <w:rsid w:val="007F10C8"/>
    <w:rsid w:val="007F14E6"/>
    <w:rsid w:val="007F150C"/>
    <w:rsid w:val="007F1C18"/>
    <w:rsid w:val="007F1DA0"/>
    <w:rsid w:val="007F2CD8"/>
    <w:rsid w:val="007F2EEC"/>
    <w:rsid w:val="007F3177"/>
    <w:rsid w:val="007F354B"/>
    <w:rsid w:val="007F378C"/>
    <w:rsid w:val="007F3F75"/>
    <w:rsid w:val="007F41B1"/>
    <w:rsid w:val="007F4449"/>
    <w:rsid w:val="007F546A"/>
    <w:rsid w:val="007F56F7"/>
    <w:rsid w:val="007F5801"/>
    <w:rsid w:val="007F5F55"/>
    <w:rsid w:val="007F64AC"/>
    <w:rsid w:val="007F70D5"/>
    <w:rsid w:val="007F75B1"/>
    <w:rsid w:val="007F7609"/>
    <w:rsid w:val="0080001A"/>
    <w:rsid w:val="008000F8"/>
    <w:rsid w:val="0080010D"/>
    <w:rsid w:val="00800E27"/>
    <w:rsid w:val="00801869"/>
    <w:rsid w:val="00801ECE"/>
    <w:rsid w:val="00801F47"/>
    <w:rsid w:val="008025CB"/>
    <w:rsid w:val="008025F8"/>
    <w:rsid w:val="00802D60"/>
    <w:rsid w:val="008034C7"/>
    <w:rsid w:val="008035FD"/>
    <w:rsid w:val="00803822"/>
    <w:rsid w:val="00803888"/>
    <w:rsid w:val="00803B83"/>
    <w:rsid w:val="0080464B"/>
    <w:rsid w:val="00804703"/>
    <w:rsid w:val="008048BF"/>
    <w:rsid w:val="008048C6"/>
    <w:rsid w:val="00804B33"/>
    <w:rsid w:val="00804BF0"/>
    <w:rsid w:val="00805057"/>
    <w:rsid w:val="00805F6B"/>
    <w:rsid w:val="00806DE5"/>
    <w:rsid w:val="008078DF"/>
    <w:rsid w:val="00810203"/>
    <w:rsid w:val="00810227"/>
    <w:rsid w:val="00810556"/>
    <w:rsid w:val="008106AC"/>
    <w:rsid w:val="0081090C"/>
    <w:rsid w:val="00810A4A"/>
    <w:rsid w:val="00810A5E"/>
    <w:rsid w:val="00810B1D"/>
    <w:rsid w:val="0081140E"/>
    <w:rsid w:val="0081149A"/>
    <w:rsid w:val="00811932"/>
    <w:rsid w:val="00811A76"/>
    <w:rsid w:val="00811BB7"/>
    <w:rsid w:val="00811D03"/>
    <w:rsid w:val="0081258D"/>
    <w:rsid w:val="00812E9B"/>
    <w:rsid w:val="0081303C"/>
    <w:rsid w:val="00813300"/>
    <w:rsid w:val="00814C0E"/>
    <w:rsid w:val="00814C8C"/>
    <w:rsid w:val="008156CA"/>
    <w:rsid w:val="00815839"/>
    <w:rsid w:val="00815AAF"/>
    <w:rsid w:val="00815AF2"/>
    <w:rsid w:val="00815C5B"/>
    <w:rsid w:val="00816C77"/>
    <w:rsid w:val="008178F6"/>
    <w:rsid w:val="00817F07"/>
    <w:rsid w:val="00820490"/>
    <w:rsid w:val="008204A6"/>
    <w:rsid w:val="00820736"/>
    <w:rsid w:val="00820B2B"/>
    <w:rsid w:val="00820E89"/>
    <w:rsid w:val="008215EF"/>
    <w:rsid w:val="00821D41"/>
    <w:rsid w:val="008222B3"/>
    <w:rsid w:val="008229D9"/>
    <w:rsid w:val="00823184"/>
    <w:rsid w:val="00823814"/>
    <w:rsid w:val="00823A76"/>
    <w:rsid w:val="00823AA0"/>
    <w:rsid w:val="00823B11"/>
    <w:rsid w:val="00823EE7"/>
    <w:rsid w:val="008241DF"/>
    <w:rsid w:val="00824580"/>
    <w:rsid w:val="008247BF"/>
    <w:rsid w:val="008250E9"/>
    <w:rsid w:val="008250ED"/>
    <w:rsid w:val="008254ED"/>
    <w:rsid w:val="00825E6A"/>
    <w:rsid w:val="008269D2"/>
    <w:rsid w:val="00827600"/>
    <w:rsid w:val="00827A58"/>
    <w:rsid w:val="00827B0B"/>
    <w:rsid w:val="00827FB1"/>
    <w:rsid w:val="008304E4"/>
    <w:rsid w:val="00831A95"/>
    <w:rsid w:val="008327B6"/>
    <w:rsid w:val="00832E1E"/>
    <w:rsid w:val="008331A5"/>
    <w:rsid w:val="008333DE"/>
    <w:rsid w:val="0083433A"/>
    <w:rsid w:val="00834925"/>
    <w:rsid w:val="00834CF7"/>
    <w:rsid w:val="00834D08"/>
    <w:rsid w:val="00835259"/>
    <w:rsid w:val="0083597B"/>
    <w:rsid w:val="00835DE3"/>
    <w:rsid w:val="0083668F"/>
    <w:rsid w:val="008367DA"/>
    <w:rsid w:val="00837251"/>
    <w:rsid w:val="0083773C"/>
    <w:rsid w:val="00837A32"/>
    <w:rsid w:val="00841545"/>
    <w:rsid w:val="00841BE6"/>
    <w:rsid w:val="00841E56"/>
    <w:rsid w:val="008421F3"/>
    <w:rsid w:val="00842504"/>
    <w:rsid w:val="00842612"/>
    <w:rsid w:val="008426A5"/>
    <w:rsid w:val="00843BE7"/>
    <w:rsid w:val="00844FC5"/>
    <w:rsid w:val="00845089"/>
    <w:rsid w:val="008451DD"/>
    <w:rsid w:val="00845451"/>
    <w:rsid w:val="008454C3"/>
    <w:rsid w:val="00845C91"/>
    <w:rsid w:val="00845D12"/>
    <w:rsid w:val="00845DD1"/>
    <w:rsid w:val="00846298"/>
    <w:rsid w:val="008462CC"/>
    <w:rsid w:val="008464E7"/>
    <w:rsid w:val="008466CE"/>
    <w:rsid w:val="00846741"/>
    <w:rsid w:val="0084677E"/>
    <w:rsid w:val="00846E0F"/>
    <w:rsid w:val="00847315"/>
    <w:rsid w:val="00847B16"/>
    <w:rsid w:val="0085079A"/>
    <w:rsid w:val="00850FA0"/>
    <w:rsid w:val="00852040"/>
    <w:rsid w:val="008521A5"/>
    <w:rsid w:val="00852464"/>
    <w:rsid w:val="0085359F"/>
    <w:rsid w:val="008537B5"/>
    <w:rsid w:val="008537CA"/>
    <w:rsid w:val="008537CE"/>
    <w:rsid w:val="0085396D"/>
    <w:rsid w:val="00853A3F"/>
    <w:rsid w:val="00853ACC"/>
    <w:rsid w:val="00853C02"/>
    <w:rsid w:val="008542DE"/>
    <w:rsid w:val="00854D83"/>
    <w:rsid w:val="0085532C"/>
    <w:rsid w:val="008553ED"/>
    <w:rsid w:val="0085588E"/>
    <w:rsid w:val="00855AB5"/>
    <w:rsid w:val="00855B6C"/>
    <w:rsid w:val="00855F92"/>
    <w:rsid w:val="0085620F"/>
    <w:rsid w:val="0085645B"/>
    <w:rsid w:val="00856B72"/>
    <w:rsid w:val="00856E29"/>
    <w:rsid w:val="0085751D"/>
    <w:rsid w:val="008576E2"/>
    <w:rsid w:val="00857719"/>
    <w:rsid w:val="0085785E"/>
    <w:rsid w:val="00857882"/>
    <w:rsid w:val="00857B88"/>
    <w:rsid w:val="00857F7C"/>
    <w:rsid w:val="00857FC6"/>
    <w:rsid w:val="00860222"/>
    <w:rsid w:val="0086143E"/>
    <w:rsid w:val="0086168E"/>
    <w:rsid w:val="008616B1"/>
    <w:rsid w:val="0086176F"/>
    <w:rsid w:val="00861F26"/>
    <w:rsid w:val="008629C5"/>
    <w:rsid w:val="00862B6B"/>
    <w:rsid w:val="008630E5"/>
    <w:rsid w:val="0086332E"/>
    <w:rsid w:val="008634B2"/>
    <w:rsid w:val="00863D69"/>
    <w:rsid w:val="00864848"/>
    <w:rsid w:val="00864C81"/>
    <w:rsid w:val="0086557F"/>
    <w:rsid w:val="00866031"/>
    <w:rsid w:val="0086679B"/>
    <w:rsid w:val="00866D48"/>
    <w:rsid w:val="00867195"/>
    <w:rsid w:val="00867557"/>
    <w:rsid w:val="008676E4"/>
    <w:rsid w:val="00867EF9"/>
    <w:rsid w:val="008704A7"/>
    <w:rsid w:val="008707B8"/>
    <w:rsid w:val="00870C12"/>
    <w:rsid w:val="00870EDF"/>
    <w:rsid w:val="008710D0"/>
    <w:rsid w:val="008710D8"/>
    <w:rsid w:val="0087154B"/>
    <w:rsid w:val="0087172D"/>
    <w:rsid w:val="00871744"/>
    <w:rsid w:val="00871E04"/>
    <w:rsid w:val="00872466"/>
    <w:rsid w:val="00872555"/>
    <w:rsid w:val="00872844"/>
    <w:rsid w:val="00872C42"/>
    <w:rsid w:val="00872CA0"/>
    <w:rsid w:val="00872F80"/>
    <w:rsid w:val="0087396F"/>
    <w:rsid w:val="00873C5F"/>
    <w:rsid w:val="00873FDC"/>
    <w:rsid w:val="008742B6"/>
    <w:rsid w:val="008744C7"/>
    <w:rsid w:val="008745BC"/>
    <w:rsid w:val="00874883"/>
    <w:rsid w:val="00874900"/>
    <w:rsid w:val="008757BA"/>
    <w:rsid w:val="00875BA8"/>
    <w:rsid w:val="00875F30"/>
    <w:rsid w:val="00876B3F"/>
    <w:rsid w:val="00876F6E"/>
    <w:rsid w:val="00876FBC"/>
    <w:rsid w:val="0087701E"/>
    <w:rsid w:val="0087702A"/>
    <w:rsid w:val="00877090"/>
    <w:rsid w:val="0088054C"/>
    <w:rsid w:val="00880C20"/>
    <w:rsid w:val="008815F1"/>
    <w:rsid w:val="00881785"/>
    <w:rsid w:val="0088197C"/>
    <w:rsid w:val="00881AB8"/>
    <w:rsid w:val="0088210E"/>
    <w:rsid w:val="00882A22"/>
    <w:rsid w:val="00882C43"/>
    <w:rsid w:val="00882E34"/>
    <w:rsid w:val="00882F07"/>
    <w:rsid w:val="00882F66"/>
    <w:rsid w:val="0088342B"/>
    <w:rsid w:val="0088346B"/>
    <w:rsid w:val="00883C17"/>
    <w:rsid w:val="00883F20"/>
    <w:rsid w:val="0088482D"/>
    <w:rsid w:val="00884CCB"/>
    <w:rsid w:val="00885630"/>
    <w:rsid w:val="00886481"/>
    <w:rsid w:val="008875FA"/>
    <w:rsid w:val="00887834"/>
    <w:rsid w:val="00887915"/>
    <w:rsid w:val="00887C38"/>
    <w:rsid w:val="00887C3A"/>
    <w:rsid w:val="008902AE"/>
    <w:rsid w:val="008904C8"/>
    <w:rsid w:val="00890AEB"/>
    <w:rsid w:val="00890B19"/>
    <w:rsid w:val="00890E1D"/>
    <w:rsid w:val="008918AB"/>
    <w:rsid w:val="00891E0A"/>
    <w:rsid w:val="00892109"/>
    <w:rsid w:val="0089383D"/>
    <w:rsid w:val="00893913"/>
    <w:rsid w:val="00893CA1"/>
    <w:rsid w:val="008948AF"/>
    <w:rsid w:val="00894C77"/>
    <w:rsid w:val="00895416"/>
    <w:rsid w:val="00895524"/>
    <w:rsid w:val="00895C1C"/>
    <w:rsid w:val="00896285"/>
    <w:rsid w:val="00896562"/>
    <w:rsid w:val="00896585"/>
    <w:rsid w:val="0089697D"/>
    <w:rsid w:val="00896E65"/>
    <w:rsid w:val="008978F4"/>
    <w:rsid w:val="008A0170"/>
    <w:rsid w:val="008A0641"/>
    <w:rsid w:val="008A07F7"/>
    <w:rsid w:val="008A0A61"/>
    <w:rsid w:val="008A0BD7"/>
    <w:rsid w:val="008A0F52"/>
    <w:rsid w:val="008A1600"/>
    <w:rsid w:val="008A1C86"/>
    <w:rsid w:val="008A1D33"/>
    <w:rsid w:val="008A1D57"/>
    <w:rsid w:val="008A1EB0"/>
    <w:rsid w:val="008A2113"/>
    <w:rsid w:val="008A23BF"/>
    <w:rsid w:val="008A25CF"/>
    <w:rsid w:val="008A26B4"/>
    <w:rsid w:val="008A2A60"/>
    <w:rsid w:val="008A2D12"/>
    <w:rsid w:val="008A2EB1"/>
    <w:rsid w:val="008A2FE6"/>
    <w:rsid w:val="008A370D"/>
    <w:rsid w:val="008A3E75"/>
    <w:rsid w:val="008A3EFC"/>
    <w:rsid w:val="008A43D7"/>
    <w:rsid w:val="008A48A9"/>
    <w:rsid w:val="008A514A"/>
    <w:rsid w:val="008A51F3"/>
    <w:rsid w:val="008A522E"/>
    <w:rsid w:val="008A5465"/>
    <w:rsid w:val="008A5DD5"/>
    <w:rsid w:val="008A6354"/>
    <w:rsid w:val="008A67E6"/>
    <w:rsid w:val="008A7761"/>
    <w:rsid w:val="008A78B8"/>
    <w:rsid w:val="008B0990"/>
    <w:rsid w:val="008B0A02"/>
    <w:rsid w:val="008B0C98"/>
    <w:rsid w:val="008B10C3"/>
    <w:rsid w:val="008B15EB"/>
    <w:rsid w:val="008B1AC3"/>
    <w:rsid w:val="008B27C7"/>
    <w:rsid w:val="008B2967"/>
    <w:rsid w:val="008B35DC"/>
    <w:rsid w:val="008B36DB"/>
    <w:rsid w:val="008B3A7C"/>
    <w:rsid w:val="008B4BED"/>
    <w:rsid w:val="008B4E1C"/>
    <w:rsid w:val="008B4EB0"/>
    <w:rsid w:val="008B514D"/>
    <w:rsid w:val="008B5749"/>
    <w:rsid w:val="008B5822"/>
    <w:rsid w:val="008B59B6"/>
    <w:rsid w:val="008B5AE6"/>
    <w:rsid w:val="008B5E11"/>
    <w:rsid w:val="008B6828"/>
    <w:rsid w:val="008B6992"/>
    <w:rsid w:val="008B6EEF"/>
    <w:rsid w:val="008B6EFD"/>
    <w:rsid w:val="008B72E4"/>
    <w:rsid w:val="008B767B"/>
    <w:rsid w:val="008B7843"/>
    <w:rsid w:val="008B7E00"/>
    <w:rsid w:val="008B7E10"/>
    <w:rsid w:val="008C048A"/>
    <w:rsid w:val="008C04B0"/>
    <w:rsid w:val="008C07A8"/>
    <w:rsid w:val="008C0E9C"/>
    <w:rsid w:val="008C2651"/>
    <w:rsid w:val="008C2864"/>
    <w:rsid w:val="008C32E9"/>
    <w:rsid w:val="008C356B"/>
    <w:rsid w:val="008C3AB0"/>
    <w:rsid w:val="008C51D0"/>
    <w:rsid w:val="008C5843"/>
    <w:rsid w:val="008C6517"/>
    <w:rsid w:val="008C672F"/>
    <w:rsid w:val="008C6BB4"/>
    <w:rsid w:val="008C6E05"/>
    <w:rsid w:val="008C6E14"/>
    <w:rsid w:val="008C705F"/>
    <w:rsid w:val="008C7403"/>
    <w:rsid w:val="008C7614"/>
    <w:rsid w:val="008C7729"/>
    <w:rsid w:val="008C7773"/>
    <w:rsid w:val="008C7827"/>
    <w:rsid w:val="008D01F8"/>
    <w:rsid w:val="008D0538"/>
    <w:rsid w:val="008D0891"/>
    <w:rsid w:val="008D0907"/>
    <w:rsid w:val="008D0D8A"/>
    <w:rsid w:val="008D211D"/>
    <w:rsid w:val="008D2A1B"/>
    <w:rsid w:val="008D3293"/>
    <w:rsid w:val="008D383D"/>
    <w:rsid w:val="008D3A8E"/>
    <w:rsid w:val="008D427F"/>
    <w:rsid w:val="008D486B"/>
    <w:rsid w:val="008D4B08"/>
    <w:rsid w:val="008D4E0A"/>
    <w:rsid w:val="008D5078"/>
    <w:rsid w:val="008D5402"/>
    <w:rsid w:val="008D5D85"/>
    <w:rsid w:val="008D60B7"/>
    <w:rsid w:val="008D60E2"/>
    <w:rsid w:val="008D6598"/>
    <w:rsid w:val="008D6750"/>
    <w:rsid w:val="008D6AF2"/>
    <w:rsid w:val="008D6FE9"/>
    <w:rsid w:val="008D7948"/>
    <w:rsid w:val="008D797E"/>
    <w:rsid w:val="008D7F1C"/>
    <w:rsid w:val="008E05AD"/>
    <w:rsid w:val="008E0D40"/>
    <w:rsid w:val="008E10A5"/>
    <w:rsid w:val="008E1270"/>
    <w:rsid w:val="008E1298"/>
    <w:rsid w:val="008E1BD8"/>
    <w:rsid w:val="008E1D81"/>
    <w:rsid w:val="008E2089"/>
    <w:rsid w:val="008E2557"/>
    <w:rsid w:val="008E2A9E"/>
    <w:rsid w:val="008E2C17"/>
    <w:rsid w:val="008E304A"/>
    <w:rsid w:val="008E30E8"/>
    <w:rsid w:val="008E34F2"/>
    <w:rsid w:val="008E3747"/>
    <w:rsid w:val="008E3CC4"/>
    <w:rsid w:val="008E453D"/>
    <w:rsid w:val="008E481C"/>
    <w:rsid w:val="008E4C8A"/>
    <w:rsid w:val="008E4D9E"/>
    <w:rsid w:val="008E51C0"/>
    <w:rsid w:val="008E5478"/>
    <w:rsid w:val="008E5C09"/>
    <w:rsid w:val="008E5D3D"/>
    <w:rsid w:val="008E5FA9"/>
    <w:rsid w:val="008E652A"/>
    <w:rsid w:val="008E67A8"/>
    <w:rsid w:val="008E68AC"/>
    <w:rsid w:val="008E68DF"/>
    <w:rsid w:val="008E7C5C"/>
    <w:rsid w:val="008F0A6C"/>
    <w:rsid w:val="008F0B9E"/>
    <w:rsid w:val="008F1112"/>
    <w:rsid w:val="008F1BB8"/>
    <w:rsid w:val="008F268B"/>
    <w:rsid w:val="008F291C"/>
    <w:rsid w:val="008F2B3F"/>
    <w:rsid w:val="008F2D06"/>
    <w:rsid w:val="008F2E39"/>
    <w:rsid w:val="008F2E67"/>
    <w:rsid w:val="008F3404"/>
    <w:rsid w:val="008F4D7C"/>
    <w:rsid w:val="008F527D"/>
    <w:rsid w:val="008F546C"/>
    <w:rsid w:val="008F5705"/>
    <w:rsid w:val="008F5E38"/>
    <w:rsid w:val="008F69EF"/>
    <w:rsid w:val="008F6D41"/>
    <w:rsid w:val="008F7213"/>
    <w:rsid w:val="008F7298"/>
    <w:rsid w:val="008F7A0A"/>
    <w:rsid w:val="008F7DEF"/>
    <w:rsid w:val="0090071D"/>
    <w:rsid w:val="0090075B"/>
    <w:rsid w:val="00901BA6"/>
    <w:rsid w:val="00901D34"/>
    <w:rsid w:val="00901F81"/>
    <w:rsid w:val="00902135"/>
    <w:rsid w:val="00902F81"/>
    <w:rsid w:val="00903236"/>
    <w:rsid w:val="009042EE"/>
    <w:rsid w:val="009044B2"/>
    <w:rsid w:val="009046B6"/>
    <w:rsid w:val="0090533F"/>
    <w:rsid w:val="009054DD"/>
    <w:rsid w:val="00905546"/>
    <w:rsid w:val="00905B0A"/>
    <w:rsid w:val="00906E22"/>
    <w:rsid w:val="0090721B"/>
    <w:rsid w:val="009072BF"/>
    <w:rsid w:val="00907B17"/>
    <w:rsid w:val="00907E7A"/>
    <w:rsid w:val="00910161"/>
    <w:rsid w:val="00910534"/>
    <w:rsid w:val="0091062E"/>
    <w:rsid w:val="00910671"/>
    <w:rsid w:val="00910F28"/>
    <w:rsid w:val="00912E55"/>
    <w:rsid w:val="00912FFB"/>
    <w:rsid w:val="0091304C"/>
    <w:rsid w:val="00913240"/>
    <w:rsid w:val="00913644"/>
    <w:rsid w:val="00913CA4"/>
    <w:rsid w:val="009144BA"/>
    <w:rsid w:val="009154BD"/>
    <w:rsid w:val="00915CDD"/>
    <w:rsid w:val="00915ED1"/>
    <w:rsid w:val="009168E6"/>
    <w:rsid w:val="00916A7E"/>
    <w:rsid w:val="00916C00"/>
    <w:rsid w:val="00916EDD"/>
    <w:rsid w:val="00916F4B"/>
    <w:rsid w:val="00917106"/>
    <w:rsid w:val="00917544"/>
    <w:rsid w:val="00917715"/>
    <w:rsid w:val="0091773D"/>
    <w:rsid w:val="00917F6A"/>
    <w:rsid w:val="00920770"/>
    <w:rsid w:val="009207F8"/>
    <w:rsid w:val="0092151E"/>
    <w:rsid w:val="00921650"/>
    <w:rsid w:val="009216E2"/>
    <w:rsid w:val="00921F0D"/>
    <w:rsid w:val="009223F5"/>
    <w:rsid w:val="00922482"/>
    <w:rsid w:val="00922662"/>
    <w:rsid w:val="0092289C"/>
    <w:rsid w:val="00922F3C"/>
    <w:rsid w:val="00922F99"/>
    <w:rsid w:val="00922F9A"/>
    <w:rsid w:val="009231FE"/>
    <w:rsid w:val="00923664"/>
    <w:rsid w:val="00923AD2"/>
    <w:rsid w:val="00923AE4"/>
    <w:rsid w:val="00923C2D"/>
    <w:rsid w:val="009241A3"/>
    <w:rsid w:val="009245BF"/>
    <w:rsid w:val="00924705"/>
    <w:rsid w:val="009248CC"/>
    <w:rsid w:val="00925157"/>
    <w:rsid w:val="0092516A"/>
    <w:rsid w:val="00925771"/>
    <w:rsid w:val="009260DB"/>
    <w:rsid w:val="00926140"/>
    <w:rsid w:val="00926220"/>
    <w:rsid w:val="00926381"/>
    <w:rsid w:val="009264E3"/>
    <w:rsid w:val="009266FA"/>
    <w:rsid w:val="00926D1A"/>
    <w:rsid w:val="00927664"/>
    <w:rsid w:val="009278A9"/>
    <w:rsid w:val="0092799B"/>
    <w:rsid w:val="00927E62"/>
    <w:rsid w:val="0093068E"/>
    <w:rsid w:val="00930755"/>
    <w:rsid w:val="00930CD6"/>
    <w:rsid w:val="009316A2"/>
    <w:rsid w:val="00931B8D"/>
    <w:rsid w:val="00931E06"/>
    <w:rsid w:val="009323B9"/>
    <w:rsid w:val="009323FB"/>
    <w:rsid w:val="0093255C"/>
    <w:rsid w:val="009326F5"/>
    <w:rsid w:val="00932B94"/>
    <w:rsid w:val="00932C40"/>
    <w:rsid w:val="00932C8C"/>
    <w:rsid w:val="0093301E"/>
    <w:rsid w:val="00933250"/>
    <w:rsid w:val="009333FB"/>
    <w:rsid w:val="0093344B"/>
    <w:rsid w:val="00933589"/>
    <w:rsid w:val="00933625"/>
    <w:rsid w:val="00933776"/>
    <w:rsid w:val="00933837"/>
    <w:rsid w:val="00933B22"/>
    <w:rsid w:val="009343AF"/>
    <w:rsid w:val="009345AA"/>
    <w:rsid w:val="009348E1"/>
    <w:rsid w:val="0093521F"/>
    <w:rsid w:val="00935DD8"/>
    <w:rsid w:val="009368C5"/>
    <w:rsid w:val="00936B30"/>
    <w:rsid w:val="00936B5D"/>
    <w:rsid w:val="009370A9"/>
    <w:rsid w:val="00937239"/>
    <w:rsid w:val="00937927"/>
    <w:rsid w:val="00937B5F"/>
    <w:rsid w:val="00937BEF"/>
    <w:rsid w:val="00940310"/>
    <w:rsid w:val="0094037B"/>
    <w:rsid w:val="0094045A"/>
    <w:rsid w:val="00940A1E"/>
    <w:rsid w:val="00940F82"/>
    <w:rsid w:val="009410C4"/>
    <w:rsid w:val="009414A8"/>
    <w:rsid w:val="00941C79"/>
    <w:rsid w:val="00942496"/>
    <w:rsid w:val="009424B3"/>
    <w:rsid w:val="009425D1"/>
    <w:rsid w:val="00942DF8"/>
    <w:rsid w:val="00942EEC"/>
    <w:rsid w:val="00943279"/>
    <w:rsid w:val="0094350E"/>
    <w:rsid w:val="00943550"/>
    <w:rsid w:val="009435C5"/>
    <w:rsid w:val="0094481F"/>
    <w:rsid w:val="00944D7C"/>
    <w:rsid w:val="00944EA2"/>
    <w:rsid w:val="00945155"/>
    <w:rsid w:val="0094550E"/>
    <w:rsid w:val="0094552D"/>
    <w:rsid w:val="00945BBB"/>
    <w:rsid w:val="009467F1"/>
    <w:rsid w:val="0094720E"/>
    <w:rsid w:val="0094785D"/>
    <w:rsid w:val="00950478"/>
    <w:rsid w:val="009504BD"/>
    <w:rsid w:val="009505AB"/>
    <w:rsid w:val="0095073B"/>
    <w:rsid w:val="00950B30"/>
    <w:rsid w:val="00950EEC"/>
    <w:rsid w:val="009512C7"/>
    <w:rsid w:val="009518E7"/>
    <w:rsid w:val="0095198C"/>
    <w:rsid w:val="00951C8B"/>
    <w:rsid w:val="00951D7B"/>
    <w:rsid w:val="00952685"/>
    <w:rsid w:val="0095292C"/>
    <w:rsid w:val="00952F34"/>
    <w:rsid w:val="009534BD"/>
    <w:rsid w:val="009538D8"/>
    <w:rsid w:val="00953BA7"/>
    <w:rsid w:val="00953DA7"/>
    <w:rsid w:val="0095412A"/>
    <w:rsid w:val="00954804"/>
    <w:rsid w:val="0095485D"/>
    <w:rsid w:val="00954B78"/>
    <w:rsid w:val="00955105"/>
    <w:rsid w:val="00956CBA"/>
    <w:rsid w:val="00956D20"/>
    <w:rsid w:val="00956F7A"/>
    <w:rsid w:val="0095741E"/>
    <w:rsid w:val="009574BE"/>
    <w:rsid w:val="00957692"/>
    <w:rsid w:val="00957769"/>
    <w:rsid w:val="00960670"/>
    <w:rsid w:val="00960A13"/>
    <w:rsid w:val="0096122C"/>
    <w:rsid w:val="009614DF"/>
    <w:rsid w:val="009617B0"/>
    <w:rsid w:val="00962048"/>
    <w:rsid w:val="0096375B"/>
    <w:rsid w:val="00963D79"/>
    <w:rsid w:val="00963FA9"/>
    <w:rsid w:val="00963FE5"/>
    <w:rsid w:val="00964220"/>
    <w:rsid w:val="00964B43"/>
    <w:rsid w:val="00964CAA"/>
    <w:rsid w:val="00964FCF"/>
    <w:rsid w:val="00965EC1"/>
    <w:rsid w:val="00965F5E"/>
    <w:rsid w:val="00967475"/>
    <w:rsid w:val="0096755C"/>
    <w:rsid w:val="009676F6"/>
    <w:rsid w:val="00967733"/>
    <w:rsid w:val="00967DE2"/>
    <w:rsid w:val="009701A2"/>
    <w:rsid w:val="00970994"/>
    <w:rsid w:val="00970AD5"/>
    <w:rsid w:val="0097127A"/>
    <w:rsid w:val="009713EA"/>
    <w:rsid w:val="009717C6"/>
    <w:rsid w:val="009719FA"/>
    <w:rsid w:val="00971D1A"/>
    <w:rsid w:val="00972D3B"/>
    <w:rsid w:val="0097301D"/>
    <w:rsid w:val="00973C09"/>
    <w:rsid w:val="00973D2D"/>
    <w:rsid w:val="009740CA"/>
    <w:rsid w:val="0097431B"/>
    <w:rsid w:val="00974D9B"/>
    <w:rsid w:val="00974F78"/>
    <w:rsid w:val="00975615"/>
    <w:rsid w:val="00975B18"/>
    <w:rsid w:val="00975E18"/>
    <w:rsid w:val="00976117"/>
    <w:rsid w:val="00976607"/>
    <w:rsid w:val="009766BA"/>
    <w:rsid w:val="00976741"/>
    <w:rsid w:val="00977E1E"/>
    <w:rsid w:val="009802BB"/>
    <w:rsid w:val="009802DA"/>
    <w:rsid w:val="009802F7"/>
    <w:rsid w:val="0098046C"/>
    <w:rsid w:val="009807A9"/>
    <w:rsid w:val="00980A18"/>
    <w:rsid w:val="00980BF3"/>
    <w:rsid w:val="00980F53"/>
    <w:rsid w:val="00981309"/>
    <w:rsid w:val="009817C5"/>
    <w:rsid w:val="00981ADD"/>
    <w:rsid w:val="00981B4C"/>
    <w:rsid w:val="009825DB"/>
    <w:rsid w:val="00983327"/>
    <w:rsid w:val="00983AF0"/>
    <w:rsid w:val="00983B4D"/>
    <w:rsid w:val="009840C3"/>
    <w:rsid w:val="009844C1"/>
    <w:rsid w:val="009845D9"/>
    <w:rsid w:val="009847E7"/>
    <w:rsid w:val="00985407"/>
    <w:rsid w:val="009857B9"/>
    <w:rsid w:val="00985967"/>
    <w:rsid w:val="00985AA8"/>
    <w:rsid w:val="00985C7F"/>
    <w:rsid w:val="00986228"/>
    <w:rsid w:val="009878A4"/>
    <w:rsid w:val="009902E2"/>
    <w:rsid w:val="009903C3"/>
    <w:rsid w:val="00990701"/>
    <w:rsid w:val="009910BE"/>
    <w:rsid w:val="00991F79"/>
    <w:rsid w:val="00992383"/>
    <w:rsid w:val="00992591"/>
    <w:rsid w:val="00992B81"/>
    <w:rsid w:val="00992CF6"/>
    <w:rsid w:val="00992E7C"/>
    <w:rsid w:val="00992FDE"/>
    <w:rsid w:val="009941D5"/>
    <w:rsid w:val="0099425B"/>
    <w:rsid w:val="009943F3"/>
    <w:rsid w:val="009946B5"/>
    <w:rsid w:val="00994E16"/>
    <w:rsid w:val="009950CB"/>
    <w:rsid w:val="00996221"/>
    <w:rsid w:val="00996332"/>
    <w:rsid w:val="00996457"/>
    <w:rsid w:val="009965E4"/>
    <w:rsid w:val="00996B82"/>
    <w:rsid w:val="00996CD0"/>
    <w:rsid w:val="009970D0"/>
    <w:rsid w:val="00997FA9"/>
    <w:rsid w:val="009A0667"/>
    <w:rsid w:val="009A07C1"/>
    <w:rsid w:val="009A0BBC"/>
    <w:rsid w:val="009A0E25"/>
    <w:rsid w:val="009A1284"/>
    <w:rsid w:val="009A13B6"/>
    <w:rsid w:val="009A25D4"/>
    <w:rsid w:val="009A260F"/>
    <w:rsid w:val="009A2A18"/>
    <w:rsid w:val="009A2E3D"/>
    <w:rsid w:val="009A2F0C"/>
    <w:rsid w:val="009A36E4"/>
    <w:rsid w:val="009A3B84"/>
    <w:rsid w:val="009A3C47"/>
    <w:rsid w:val="009A4475"/>
    <w:rsid w:val="009A485A"/>
    <w:rsid w:val="009A491B"/>
    <w:rsid w:val="009A4E66"/>
    <w:rsid w:val="009A5524"/>
    <w:rsid w:val="009A59C7"/>
    <w:rsid w:val="009A5B86"/>
    <w:rsid w:val="009A5CEB"/>
    <w:rsid w:val="009A5E65"/>
    <w:rsid w:val="009A5EF2"/>
    <w:rsid w:val="009A667F"/>
    <w:rsid w:val="009A6967"/>
    <w:rsid w:val="009A6BE7"/>
    <w:rsid w:val="009A7540"/>
    <w:rsid w:val="009A7714"/>
    <w:rsid w:val="009A7AFE"/>
    <w:rsid w:val="009A7B76"/>
    <w:rsid w:val="009B016A"/>
    <w:rsid w:val="009B01D7"/>
    <w:rsid w:val="009B050F"/>
    <w:rsid w:val="009B0605"/>
    <w:rsid w:val="009B15C8"/>
    <w:rsid w:val="009B168C"/>
    <w:rsid w:val="009B1824"/>
    <w:rsid w:val="009B1C85"/>
    <w:rsid w:val="009B1D75"/>
    <w:rsid w:val="009B1E85"/>
    <w:rsid w:val="009B20B8"/>
    <w:rsid w:val="009B2297"/>
    <w:rsid w:val="009B2EDB"/>
    <w:rsid w:val="009B3554"/>
    <w:rsid w:val="009B3E20"/>
    <w:rsid w:val="009B3E4D"/>
    <w:rsid w:val="009B4499"/>
    <w:rsid w:val="009B46D3"/>
    <w:rsid w:val="009B474B"/>
    <w:rsid w:val="009B4ED6"/>
    <w:rsid w:val="009B51A4"/>
    <w:rsid w:val="009B55BB"/>
    <w:rsid w:val="009B57D5"/>
    <w:rsid w:val="009B63A0"/>
    <w:rsid w:val="009B6544"/>
    <w:rsid w:val="009B6A85"/>
    <w:rsid w:val="009B6B40"/>
    <w:rsid w:val="009B7A9F"/>
    <w:rsid w:val="009B7B99"/>
    <w:rsid w:val="009B7CE5"/>
    <w:rsid w:val="009B7DB1"/>
    <w:rsid w:val="009C0327"/>
    <w:rsid w:val="009C040B"/>
    <w:rsid w:val="009C0534"/>
    <w:rsid w:val="009C0E8B"/>
    <w:rsid w:val="009C1364"/>
    <w:rsid w:val="009C1A1B"/>
    <w:rsid w:val="009C1F2D"/>
    <w:rsid w:val="009C2C04"/>
    <w:rsid w:val="009C2D1D"/>
    <w:rsid w:val="009C2D7F"/>
    <w:rsid w:val="009C2D8D"/>
    <w:rsid w:val="009C2DBB"/>
    <w:rsid w:val="009C3D53"/>
    <w:rsid w:val="009C5051"/>
    <w:rsid w:val="009C5764"/>
    <w:rsid w:val="009C5CE5"/>
    <w:rsid w:val="009C5D1A"/>
    <w:rsid w:val="009C64CC"/>
    <w:rsid w:val="009C68FE"/>
    <w:rsid w:val="009C6C69"/>
    <w:rsid w:val="009C6E01"/>
    <w:rsid w:val="009C700B"/>
    <w:rsid w:val="009C70A6"/>
    <w:rsid w:val="009C730C"/>
    <w:rsid w:val="009C74F7"/>
    <w:rsid w:val="009C7595"/>
    <w:rsid w:val="009C7C91"/>
    <w:rsid w:val="009C7F32"/>
    <w:rsid w:val="009D0350"/>
    <w:rsid w:val="009D0402"/>
    <w:rsid w:val="009D0E5A"/>
    <w:rsid w:val="009D1019"/>
    <w:rsid w:val="009D122F"/>
    <w:rsid w:val="009D249A"/>
    <w:rsid w:val="009D24AD"/>
    <w:rsid w:val="009D24BB"/>
    <w:rsid w:val="009D3CF9"/>
    <w:rsid w:val="009D4556"/>
    <w:rsid w:val="009D5121"/>
    <w:rsid w:val="009D596F"/>
    <w:rsid w:val="009D5E1D"/>
    <w:rsid w:val="009D608A"/>
    <w:rsid w:val="009D6496"/>
    <w:rsid w:val="009D6C08"/>
    <w:rsid w:val="009D6C39"/>
    <w:rsid w:val="009D7011"/>
    <w:rsid w:val="009D710C"/>
    <w:rsid w:val="009D7380"/>
    <w:rsid w:val="009D74B1"/>
    <w:rsid w:val="009D756F"/>
    <w:rsid w:val="009D7597"/>
    <w:rsid w:val="009D786A"/>
    <w:rsid w:val="009D78DF"/>
    <w:rsid w:val="009D7B3B"/>
    <w:rsid w:val="009D7F1E"/>
    <w:rsid w:val="009E0175"/>
    <w:rsid w:val="009E0442"/>
    <w:rsid w:val="009E05D0"/>
    <w:rsid w:val="009E06A4"/>
    <w:rsid w:val="009E087F"/>
    <w:rsid w:val="009E135D"/>
    <w:rsid w:val="009E13CC"/>
    <w:rsid w:val="009E143F"/>
    <w:rsid w:val="009E1741"/>
    <w:rsid w:val="009E178E"/>
    <w:rsid w:val="009E193D"/>
    <w:rsid w:val="009E2600"/>
    <w:rsid w:val="009E2BBC"/>
    <w:rsid w:val="009E3023"/>
    <w:rsid w:val="009E33B4"/>
    <w:rsid w:val="009E352E"/>
    <w:rsid w:val="009E3AF6"/>
    <w:rsid w:val="009E430C"/>
    <w:rsid w:val="009E43A6"/>
    <w:rsid w:val="009E494C"/>
    <w:rsid w:val="009E4A83"/>
    <w:rsid w:val="009E569C"/>
    <w:rsid w:val="009E5FA4"/>
    <w:rsid w:val="009E5FA9"/>
    <w:rsid w:val="009E654F"/>
    <w:rsid w:val="009E6827"/>
    <w:rsid w:val="009E721F"/>
    <w:rsid w:val="009E7ACE"/>
    <w:rsid w:val="009E7CF5"/>
    <w:rsid w:val="009F017F"/>
    <w:rsid w:val="009F02E3"/>
    <w:rsid w:val="009F0EFB"/>
    <w:rsid w:val="009F17FD"/>
    <w:rsid w:val="009F1C38"/>
    <w:rsid w:val="009F1EC1"/>
    <w:rsid w:val="009F214C"/>
    <w:rsid w:val="009F2218"/>
    <w:rsid w:val="009F2C8E"/>
    <w:rsid w:val="009F2D7E"/>
    <w:rsid w:val="009F2FA2"/>
    <w:rsid w:val="009F3438"/>
    <w:rsid w:val="009F38B8"/>
    <w:rsid w:val="009F3D5C"/>
    <w:rsid w:val="009F4921"/>
    <w:rsid w:val="009F4939"/>
    <w:rsid w:val="009F4B7E"/>
    <w:rsid w:val="009F4C64"/>
    <w:rsid w:val="009F5129"/>
    <w:rsid w:val="009F53E0"/>
    <w:rsid w:val="009F563F"/>
    <w:rsid w:val="009F6005"/>
    <w:rsid w:val="009F6F64"/>
    <w:rsid w:val="00A00270"/>
    <w:rsid w:val="00A013D3"/>
    <w:rsid w:val="00A013E6"/>
    <w:rsid w:val="00A01582"/>
    <w:rsid w:val="00A016BD"/>
    <w:rsid w:val="00A01792"/>
    <w:rsid w:val="00A01827"/>
    <w:rsid w:val="00A01871"/>
    <w:rsid w:val="00A01AFE"/>
    <w:rsid w:val="00A01D36"/>
    <w:rsid w:val="00A01EA6"/>
    <w:rsid w:val="00A0265F"/>
    <w:rsid w:val="00A027B7"/>
    <w:rsid w:val="00A02A75"/>
    <w:rsid w:val="00A034BC"/>
    <w:rsid w:val="00A034F6"/>
    <w:rsid w:val="00A0399E"/>
    <w:rsid w:val="00A04CAD"/>
    <w:rsid w:val="00A05E45"/>
    <w:rsid w:val="00A05E5C"/>
    <w:rsid w:val="00A060D1"/>
    <w:rsid w:val="00A06357"/>
    <w:rsid w:val="00A0664C"/>
    <w:rsid w:val="00A06A2B"/>
    <w:rsid w:val="00A0739B"/>
    <w:rsid w:val="00A0754D"/>
    <w:rsid w:val="00A0797B"/>
    <w:rsid w:val="00A10A6F"/>
    <w:rsid w:val="00A10E76"/>
    <w:rsid w:val="00A10F16"/>
    <w:rsid w:val="00A116CB"/>
    <w:rsid w:val="00A118D8"/>
    <w:rsid w:val="00A11958"/>
    <w:rsid w:val="00A11AB4"/>
    <w:rsid w:val="00A11EF9"/>
    <w:rsid w:val="00A12596"/>
    <w:rsid w:val="00A125A3"/>
    <w:rsid w:val="00A12B42"/>
    <w:rsid w:val="00A13178"/>
    <w:rsid w:val="00A13187"/>
    <w:rsid w:val="00A132CF"/>
    <w:rsid w:val="00A13855"/>
    <w:rsid w:val="00A14413"/>
    <w:rsid w:val="00A144F2"/>
    <w:rsid w:val="00A1496F"/>
    <w:rsid w:val="00A14991"/>
    <w:rsid w:val="00A157F5"/>
    <w:rsid w:val="00A15C1A"/>
    <w:rsid w:val="00A15E6C"/>
    <w:rsid w:val="00A166FB"/>
    <w:rsid w:val="00A16C46"/>
    <w:rsid w:val="00A1705A"/>
    <w:rsid w:val="00A17657"/>
    <w:rsid w:val="00A17699"/>
    <w:rsid w:val="00A17898"/>
    <w:rsid w:val="00A17C6D"/>
    <w:rsid w:val="00A17DBE"/>
    <w:rsid w:val="00A20711"/>
    <w:rsid w:val="00A2133C"/>
    <w:rsid w:val="00A217B9"/>
    <w:rsid w:val="00A221DA"/>
    <w:rsid w:val="00A22250"/>
    <w:rsid w:val="00A22A87"/>
    <w:rsid w:val="00A22ADB"/>
    <w:rsid w:val="00A22BD9"/>
    <w:rsid w:val="00A22E8D"/>
    <w:rsid w:val="00A23107"/>
    <w:rsid w:val="00A23329"/>
    <w:rsid w:val="00A238B9"/>
    <w:rsid w:val="00A23AF7"/>
    <w:rsid w:val="00A2411A"/>
    <w:rsid w:val="00A26440"/>
    <w:rsid w:val="00A26849"/>
    <w:rsid w:val="00A26DB3"/>
    <w:rsid w:val="00A26F21"/>
    <w:rsid w:val="00A27A02"/>
    <w:rsid w:val="00A27CFA"/>
    <w:rsid w:val="00A27E78"/>
    <w:rsid w:val="00A27F18"/>
    <w:rsid w:val="00A304C6"/>
    <w:rsid w:val="00A30636"/>
    <w:rsid w:val="00A308B5"/>
    <w:rsid w:val="00A30C9D"/>
    <w:rsid w:val="00A3118E"/>
    <w:rsid w:val="00A31531"/>
    <w:rsid w:val="00A3179B"/>
    <w:rsid w:val="00A329DF"/>
    <w:rsid w:val="00A33451"/>
    <w:rsid w:val="00A33D9F"/>
    <w:rsid w:val="00A33F65"/>
    <w:rsid w:val="00A3595E"/>
    <w:rsid w:val="00A35A95"/>
    <w:rsid w:val="00A35E81"/>
    <w:rsid w:val="00A3649E"/>
    <w:rsid w:val="00A365E9"/>
    <w:rsid w:val="00A36AEF"/>
    <w:rsid w:val="00A371A0"/>
    <w:rsid w:val="00A37203"/>
    <w:rsid w:val="00A374AB"/>
    <w:rsid w:val="00A37579"/>
    <w:rsid w:val="00A37F6F"/>
    <w:rsid w:val="00A40AA7"/>
    <w:rsid w:val="00A40F37"/>
    <w:rsid w:val="00A41752"/>
    <w:rsid w:val="00A41B4C"/>
    <w:rsid w:val="00A41FAB"/>
    <w:rsid w:val="00A44375"/>
    <w:rsid w:val="00A443F3"/>
    <w:rsid w:val="00A44475"/>
    <w:rsid w:val="00A44975"/>
    <w:rsid w:val="00A4516B"/>
    <w:rsid w:val="00A45415"/>
    <w:rsid w:val="00A454CF"/>
    <w:rsid w:val="00A45BCF"/>
    <w:rsid w:val="00A4608B"/>
    <w:rsid w:val="00A462CB"/>
    <w:rsid w:val="00A46E15"/>
    <w:rsid w:val="00A474CF"/>
    <w:rsid w:val="00A47516"/>
    <w:rsid w:val="00A47843"/>
    <w:rsid w:val="00A47BA0"/>
    <w:rsid w:val="00A47C9F"/>
    <w:rsid w:val="00A50020"/>
    <w:rsid w:val="00A50408"/>
    <w:rsid w:val="00A507DA"/>
    <w:rsid w:val="00A50F5A"/>
    <w:rsid w:val="00A51528"/>
    <w:rsid w:val="00A517A7"/>
    <w:rsid w:val="00A5184C"/>
    <w:rsid w:val="00A52B6A"/>
    <w:rsid w:val="00A53057"/>
    <w:rsid w:val="00A53106"/>
    <w:rsid w:val="00A5386E"/>
    <w:rsid w:val="00A53D11"/>
    <w:rsid w:val="00A53ECA"/>
    <w:rsid w:val="00A54126"/>
    <w:rsid w:val="00A543FF"/>
    <w:rsid w:val="00A5474B"/>
    <w:rsid w:val="00A5489C"/>
    <w:rsid w:val="00A54E25"/>
    <w:rsid w:val="00A55569"/>
    <w:rsid w:val="00A568A0"/>
    <w:rsid w:val="00A56A4B"/>
    <w:rsid w:val="00A57340"/>
    <w:rsid w:val="00A576D5"/>
    <w:rsid w:val="00A579A0"/>
    <w:rsid w:val="00A57BEB"/>
    <w:rsid w:val="00A57F1D"/>
    <w:rsid w:val="00A57FC2"/>
    <w:rsid w:val="00A60434"/>
    <w:rsid w:val="00A60CDE"/>
    <w:rsid w:val="00A612BE"/>
    <w:rsid w:val="00A615A7"/>
    <w:rsid w:val="00A61646"/>
    <w:rsid w:val="00A61D4A"/>
    <w:rsid w:val="00A61ED8"/>
    <w:rsid w:val="00A61FD1"/>
    <w:rsid w:val="00A62000"/>
    <w:rsid w:val="00A62295"/>
    <w:rsid w:val="00A625A2"/>
    <w:rsid w:val="00A62AFB"/>
    <w:rsid w:val="00A6382A"/>
    <w:rsid w:val="00A64218"/>
    <w:rsid w:val="00A647D5"/>
    <w:rsid w:val="00A64CBF"/>
    <w:rsid w:val="00A651C2"/>
    <w:rsid w:val="00A6562A"/>
    <w:rsid w:val="00A65698"/>
    <w:rsid w:val="00A66065"/>
    <w:rsid w:val="00A66A5E"/>
    <w:rsid w:val="00A66B47"/>
    <w:rsid w:val="00A66E93"/>
    <w:rsid w:val="00A6752C"/>
    <w:rsid w:val="00A7007F"/>
    <w:rsid w:val="00A700C3"/>
    <w:rsid w:val="00A706B7"/>
    <w:rsid w:val="00A708D9"/>
    <w:rsid w:val="00A70DAF"/>
    <w:rsid w:val="00A70DF3"/>
    <w:rsid w:val="00A71087"/>
    <w:rsid w:val="00A711EE"/>
    <w:rsid w:val="00A72209"/>
    <w:rsid w:val="00A722EA"/>
    <w:rsid w:val="00A723C1"/>
    <w:rsid w:val="00A724B1"/>
    <w:rsid w:val="00A724E5"/>
    <w:rsid w:val="00A72CBB"/>
    <w:rsid w:val="00A73113"/>
    <w:rsid w:val="00A736BF"/>
    <w:rsid w:val="00A736C3"/>
    <w:rsid w:val="00A74442"/>
    <w:rsid w:val="00A749EC"/>
    <w:rsid w:val="00A74DA3"/>
    <w:rsid w:val="00A756B8"/>
    <w:rsid w:val="00A7573A"/>
    <w:rsid w:val="00A75B04"/>
    <w:rsid w:val="00A75D7A"/>
    <w:rsid w:val="00A76292"/>
    <w:rsid w:val="00A76ACF"/>
    <w:rsid w:val="00A76B74"/>
    <w:rsid w:val="00A76F00"/>
    <w:rsid w:val="00A77C7C"/>
    <w:rsid w:val="00A80131"/>
    <w:rsid w:val="00A80420"/>
    <w:rsid w:val="00A80593"/>
    <w:rsid w:val="00A809E7"/>
    <w:rsid w:val="00A80CA7"/>
    <w:rsid w:val="00A81182"/>
    <w:rsid w:val="00A811EF"/>
    <w:rsid w:val="00A81DD0"/>
    <w:rsid w:val="00A81F32"/>
    <w:rsid w:val="00A82132"/>
    <w:rsid w:val="00A8233A"/>
    <w:rsid w:val="00A828B8"/>
    <w:rsid w:val="00A82D1A"/>
    <w:rsid w:val="00A84896"/>
    <w:rsid w:val="00A850AB"/>
    <w:rsid w:val="00A85711"/>
    <w:rsid w:val="00A8574A"/>
    <w:rsid w:val="00A85A65"/>
    <w:rsid w:val="00A85A79"/>
    <w:rsid w:val="00A85EC2"/>
    <w:rsid w:val="00A864AF"/>
    <w:rsid w:val="00A86580"/>
    <w:rsid w:val="00A869BA"/>
    <w:rsid w:val="00A87825"/>
    <w:rsid w:val="00A87876"/>
    <w:rsid w:val="00A87884"/>
    <w:rsid w:val="00A878EE"/>
    <w:rsid w:val="00A879C6"/>
    <w:rsid w:val="00A87D70"/>
    <w:rsid w:val="00A90091"/>
    <w:rsid w:val="00A900FA"/>
    <w:rsid w:val="00A90AB7"/>
    <w:rsid w:val="00A90B0F"/>
    <w:rsid w:val="00A90CCE"/>
    <w:rsid w:val="00A91AB5"/>
    <w:rsid w:val="00A91B8C"/>
    <w:rsid w:val="00A91CF2"/>
    <w:rsid w:val="00A92118"/>
    <w:rsid w:val="00A92381"/>
    <w:rsid w:val="00A92564"/>
    <w:rsid w:val="00A926CC"/>
    <w:rsid w:val="00A92859"/>
    <w:rsid w:val="00A93420"/>
    <w:rsid w:val="00A93D7C"/>
    <w:rsid w:val="00A940FA"/>
    <w:rsid w:val="00A9449E"/>
    <w:rsid w:val="00A95167"/>
    <w:rsid w:val="00A956F1"/>
    <w:rsid w:val="00A95EB8"/>
    <w:rsid w:val="00A961CC"/>
    <w:rsid w:val="00A96875"/>
    <w:rsid w:val="00A96C72"/>
    <w:rsid w:val="00A96D3F"/>
    <w:rsid w:val="00A9717F"/>
    <w:rsid w:val="00A97319"/>
    <w:rsid w:val="00A97411"/>
    <w:rsid w:val="00A97C1C"/>
    <w:rsid w:val="00AA0A07"/>
    <w:rsid w:val="00AA0B79"/>
    <w:rsid w:val="00AA0C92"/>
    <w:rsid w:val="00AA0E04"/>
    <w:rsid w:val="00AA0FF7"/>
    <w:rsid w:val="00AA1ABF"/>
    <w:rsid w:val="00AA1C8A"/>
    <w:rsid w:val="00AA1DBE"/>
    <w:rsid w:val="00AA2424"/>
    <w:rsid w:val="00AA2554"/>
    <w:rsid w:val="00AA296A"/>
    <w:rsid w:val="00AA2A7C"/>
    <w:rsid w:val="00AA2FAB"/>
    <w:rsid w:val="00AA3379"/>
    <w:rsid w:val="00AA3775"/>
    <w:rsid w:val="00AA3A79"/>
    <w:rsid w:val="00AA3D73"/>
    <w:rsid w:val="00AA3DBF"/>
    <w:rsid w:val="00AA43B9"/>
    <w:rsid w:val="00AA449F"/>
    <w:rsid w:val="00AA49C1"/>
    <w:rsid w:val="00AA51BC"/>
    <w:rsid w:val="00AA5217"/>
    <w:rsid w:val="00AA52EC"/>
    <w:rsid w:val="00AA540A"/>
    <w:rsid w:val="00AA5413"/>
    <w:rsid w:val="00AA5836"/>
    <w:rsid w:val="00AA585B"/>
    <w:rsid w:val="00AA63DC"/>
    <w:rsid w:val="00AA6456"/>
    <w:rsid w:val="00AA6ACB"/>
    <w:rsid w:val="00AA72C1"/>
    <w:rsid w:val="00AA742D"/>
    <w:rsid w:val="00AA7917"/>
    <w:rsid w:val="00AA7D4A"/>
    <w:rsid w:val="00AB0112"/>
    <w:rsid w:val="00AB02DB"/>
    <w:rsid w:val="00AB03D7"/>
    <w:rsid w:val="00AB097B"/>
    <w:rsid w:val="00AB0A78"/>
    <w:rsid w:val="00AB0EA9"/>
    <w:rsid w:val="00AB128A"/>
    <w:rsid w:val="00AB1805"/>
    <w:rsid w:val="00AB1C71"/>
    <w:rsid w:val="00AB2337"/>
    <w:rsid w:val="00AB2387"/>
    <w:rsid w:val="00AB25B6"/>
    <w:rsid w:val="00AB28BD"/>
    <w:rsid w:val="00AB320F"/>
    <w:rsid w:val="00AB37CF"/>
    <w:rsid w:val="00AB3A10"/>
    <w:rsid w:val="00AB3C34"/>
    <w:rsid w:val="00AB3D36"/>
    <w:rsid w:val="00AB41E6"/>
    <w:rsid w:val="00AB42AC"/>
    <w:rsid w:val="00AB4738"/>
    <w:rsid w:val="00AB4AF9"/>
    <w:rsid w:val="00AB565E"/>
    <w:rsid w:val="00AB5A04"/>
    <w:rsid w:val="00AB5D7D"/>
    <w:rsid w:val="00AB5DF8"/>
    <w:rsid w:val="00AB606A"/>
    <w:rsid w:val="00AB6807"/>
    <w:rsid w:val="00AB7060"/>
    <w:rsid w:val="00AC0490"/>
    <w:rsid w:val="00AC0E70"/>
    <w:rsid w:val="00AC11B3"/>
    <w:rsid w:val="00AC1663"/>
    <w:rsid w:val="00AC23B4"/>
    <w:rsid w:val="00AC246E"/>
    <w:rsid w:val="00AC284B"/>
    <w:rsid w:val="00AC29AE"/>
    <w:rsid w:val="00AC2B8D"/>
    <w:rsid w:val="00AC2BBA"/>
    <w:rsid w:val="00AC2CE2"/>
    <w:rsid w:val="00AC3B6B"/>
    <w:rsid w:val="00AC3C7B"/>
    <w:rsid w:val="00AC43E5"/>
    <w:rsid w:val="00AC43F4"/>
    <w:rsid w:val="00AC46AC"/>
    <w:rsid w:val="00AC4712"/>
    <w:rsid w:val="00AC4B0B"/>
    <w:rsid w:val="00AC4F3E"/>
    <w:rsid w:val="00AC5308"/>
    <w:rsid w:val="00AC54FA"/>
    <w:rsid w:val="00AC577C"/>
    <w:rsid w:val="00AC5E8E"/>
    <w:rsid w:val="00AC6159"/>
    <w:rsid w:val="00AC617D"/>
    <w:rsid w:val="00AC61DB"/>
    <w:rsid w:val="00AC6235"/>
    <w:rsid w:val="00AC62AC"/>
    <w:rsid w:val="00AC66A8"/>
    <w:rsid w:val="00AC6DA7"/>
    <w:rsid w:val="00AC7AC9"/>
    <w:rsid w:val="00AC7CB1"/>
    <w:rsid w:val="00AD0379"/>
    <w:rsid w:val="00AD0E5A"/>
    <w:rsid w:val="00AD0FD5"/>
    <w:rsid w:val="00AD15B4"/>
    <w:rsid w:val="00AD1629"/>
    <w:rsid w:val="00AD1B56"/>
    <w:rsid w:val="00AD356D"/>
    <w:rsid w:val="00AD4036"/>
    <w:rsid w:val="00AD4179"/>
    <w:rsid w:val="00AD4864"/>
    <w:rsid w:val="00AD496B"/>
    <w:rsid w:val="00AD4A93"/>
    <w:rsid w:val="00AD4C69"/>
    <w:rsid w:val="00AD5C61"/>
    <w:rsid w:val="00AD6164"/>
    <w:rsid w:val="00AD62F2"/>
    <w:rsid w:val="00AD6321"/>
    <w:rsid w:val="00AD63A2"/>
    <w:rsid w:val="00AD6583"/>
    <w:rsid w:val="00AD69FC"/>
    <w:rsid w:val="00AD6DBF"/>
    <w:rsid w:val="00AD6F53"/>
    <w:rsid w:val="00AD7055"/>
    <w:rsid w:val="00AD739B"/>
    <w:rsid w:val="00AD75C2"/>
    <w:rsid w:val="00AD7635"/>
    <w:rsid w:val="00AD7FE2"/>
    <w:rsid w:val="00AE033C"/>
    <w:rsid w:val="00AE05F8"/>
    <w:rsid w:val="00AE062B"/>
    <w:rsid w:val="00AE0640"/>
    <w:rsid w:val="00AE0E3A"/>
    <w:rsid w:val="00AE0EF9"/>
    <w:rsid w:val="00AE102B"/>
    <w:rsid w:val="00AE14F6"/>
    <w:rsid w:val="00AE2089"/>
    <w:rsid w:val="00AE2A6C"/>
    <w:rsid w:val="00AE3326"/>
    <w:rsid w:val="00AE3C48"/>
    <w:rsid w:val="00AE3E44"/>
    <w:rsid w:val="00AE58EE"/>
    <w:rsid w:val="00AE60EF"/>
    <w:rsid w:val="00AE61BE"/>
    <w:rsid w:val="00AE66FA"/>
    <w:rsid w:val="00AE6B7A"/>
    <w:rsid w:val="00AE6FFE"/>
    <w:rsid w:val="00AE78DD"/>
    <w:rsid w:val="00AE7CEA"/>
    <w:rsid w:val="00AF00C2"/>
    <w:rsid w:val="00AF0173"/>
    <w:rsid w:val="00AF01A5"/>
    <w:rsid w:val="00AF027F"/>
    <w:rsid w:val="00AF0496"/>
    <w:rsid w:val="00AF0A59"/>
    <w:rsid w:val="00AF0D0E"/>
    <w:rsid w:val="00AF0E32"/>
    <w:rsid w:val="00AF1182"/>
    <w:rsid w:val="00AF12A8"/>
    <w:rsid w:val="00AF12B0"/>
    <w:rsid w:val="00AF1840"/>
    <w:rsid w:val="00AF1DCC"/>
    <w:rsid w:val="00AF1FE5"/>
    <w:rsid w:val="00AF23A0"/>
    <w:rsid w:val="00AF24C5"/>
    <w:rsid w:val="00AF257F"/>
    <w:rsid w:val="00AF2814"/>
    <w:rsid w:val="00AF2ABE"/>
    <w:rsid w:val="00AF2B97"/>
    <w:rsid w:val="00AF2BDC"/>
    <w:rsid w:val="00AF2CAF"/>
    <w:rsid w:val="00AF2DAF"/>
    <w:rsid w:val="00AF31B1"/>
    <w:rsid w:val="00AF3305"/>
    <w:rsid w:val="00AF342D"/>
    <w:rsid w:val="00AF3DFB"/>
    <w:rsid w:val="00AF412A"/>
    <w:rsid w:val="00AF4561"/>
    <w:rsid w:val="00AF495C"/>
    <w:rsid w:val="00AF4AEA"/>
    <w:rsid w:val="00AF4C0A"/>
    <w:rsid w:val="00AF4D92"/>
    <w:rsid w:val="00AF5065"/>
    <w:rsid w:val="00AF54C2"/>
    <w:rsid w:val="00AF56C5"/>
    <w:rsid w:val="00AF581B"/>
    <w:rsid w:val="00AF5E7E"/>
    <w:rsid w:val="00AF61F2"/>
    <w:rsid w:val="00AF61F4"/>
    <w:rsid w:val="00AF66C5"/>
    <w:rsid w:val="00AF7225"/>
    <w:rsid w:val="00AF7462"/>
    <w:rsid w:val="00AF7E11"/>
    <w:rsid w:val="00B00DA9"/>
    <w:rsid w:val="00B014CB"/>
    <w:rsid w:val="00B016EF"/>
    <w:rsid w:val="00B01746"/>
    <w:rsid w:val="00B019F0"/>
    <w:rsid w:val="00B01A4E"/>
    <w:rsid w:val="00B01B45"/>
    <w:rsid w:val="00B02553"/>
    <w:rsid w:val="00B0277F"/>
    <w:rsid w:val="00B0289A"/>
    <w:rsid w:val="00B02B07"/>
    <w:rsid w:val="00B0405D"/>
    <w:rsid w:val="00B040EB"/>
    <w:rsid w:val="00B04636"/>
    <w:rsid w:val="00B04690"/>
    <w:rsid w:val="00B04E45"/>
    <w:rsid w:val="00B05566"/>
    <w:rsid w:val="00B05ADD"/>
    <w:rsid w:val="00B06159"/>
    <w:rsid w:val="00B06530"/>
    <w:rsid w:val="00B06E63"/>
    <w:rsid w:val="00B07181"/>
    <w:rsid w:val="00B0780E"/>
    <w:rsid w:val="00B07E3B"/>
    <w:rsid w:val="00B106EB"/>
    <w:rsid w:val="00B10804"/>
    <w:rsid w:val="00B1084B"/>
    <w:rsid w:val="00B10E5F"/>
    <w:rsid w:val="00B11134"/>
    <w:rsid w:val="00B1142F"/>
    <w:rsid w:val="00B1147F"/>
    <w:rsid w:val="00B1199E"/>
    <w:rsid w:val="00B11C60"/>
    <w:rsid w:val="00B121EE"/>
    <w:rsid w:val="00B12527"/>
    <w:rsid w:val="00B12602"/>
    <w:rsid w:val="00B1375D"/>
    <w:rsid w:val="00B13F05"/>
    <w:rsid w:val="00B13F71"/>
    <w:rsid w:val="00B1405E"/>
    <w:rsid w:val="00B141A2"/>
    <w:rsid w:val="00B1421E"/>
    <w:rsid w:val="00B142A6"/>
    <w:rsid w:val="00B146E5"/>
    <w:rsid w:val="00B14AC2"/>
    <w:rsid w:val="00B14B47"/>
    <w:rsid w:val="00B15039"/>
    <w:rsid w:val="00B157FB"/>
    <w:rsid w:val="00B15A4B"/>
    <w:rsid w:val="00B15B12"/>
    <w:rsid w:val="00B15C20"/>
    <w:rsid w:val="00B16781"/>
    <w:rsid w:val="00B169DA"/>
    <w:rsid w:val="00B16A7A"/>
    <w:rsid w:val="00B16AC1"/>
    <w:rsid w:val="00B170BF"/>
    <w:rsid w:val="00B1714C"/>
    <w:rsid w:val="00B17404"/>
    <w:rsid w:val="00B177CB"/>
    <w:rsid w:val="00B17A56"/>
    <w:rsid w:val="00B17C65"/>
    <w:rsid w:val="00B17E33"/>
    <w:rsid w:val="00B201CB"/>
    <w:rsid w:val="00B203E0"/>
    <w:rsid w:val="00B20559"/>
    <w:rsid w:val="00B2078E"/>
    <w:rsid w:val="00B2097A"/>
    <w:rsid w:val="00B20A45"/>
    <w:rsid w:val="00B218D6"/>
    <w:rsid w:val="00B21ADC"/>
    <w:rsid w:val="00B22767"/>
    <w:rsid w:val="00B22780"/>
    <w:rsid w:val="00B23325"/>
    <w:rsid w:val="00B234B0"/>
    <w:rsid w:val="00B234B5"/>
    <w:rsid w:val="00B23906"/>
    <w:rsid w:val="00B244FE"/>
    <w:rsid w:val="00B25122"/>
    <w:rsid w:val="00B252F1"/>
    <w:rsid w:val="00B25330"/>
    <w:rsid w:val="00B254CF"/>
    <w:rsid w:val="00B25FA1"/>
    <w:rsid w:val="00B26002"/>
    <w:rsid w:val="00B267C3"/>
    <w:rsid w:val="00B2769F"/>
    <w:rsid w:val="00B276FC"/>
    <w:rsid w:val="00B27AD7"/>
    <w:rsid w:val="00B27B4C"/>
    <w:rsid w:val="00B3013A"/>
    <w:rsid w:val="00B30C04"/>
    <w:rsid w:val="00B30C13"/>
    <w:rsid w:val="00B30FFF"/>
    <w:rsid w:val="00B310B4"/>
    <w:rsid w:val="00B314AE"/>
    <w:rsid w:val="00B31EF9"/>
    <w:rsid w:val="00B31FF3"/>
    <w:rsid w:val="00B32119"/>
    <w:rsid w:val="00B3242B"/>
    <w:rsid w:val="00B33382"/>
    <w:rsid w:val="00B3383D"/>
    <w:rsid w:val="00B33FE2"/>
    <w:rsid w:val="00B343EC"/>
    <w:rsid w:val="00B34CA8"/>
    <w:rsid w:val="00B350DE"/>
    <w:rsid w:val="00B35CAE"/>
    <w:rsid w:val="00B35D4E"/>
    <w:rsid w:val="00B3662E"/>
    <w:rsid w:val="00B368F5"/>
    <w:rsid w:val="00B36A36"/>
    <w:rsid w:val="00B36C2D"/>
    <w:rsid w:val="00B36EB6"/>
    <w:rsid w:val="00B371FD"/>
    <w:rsid w:val="00B37528"/>
    <w:rsid w:val="00B37D2B"/>
    <w:rsid w:val="00B4015C"/>
    <w:rsid w:val="00B4018C"/>
    <w:rsid w:val="00B401A5"/>
    <w:rsid w:val="00B40532"/>
    <w:rsid w:val="00B4065F"/>
    <w:rsid w:val="00B40C20"/>
    <w:rsid w:val="00B40F69"/>
    <w:rsid w:val="00B41059"/>
    <w:rsid w:val="00B4182C"/>
    <w:rsid w:val="00B42109"/>
    <w:rsid w:val="00B42862"/>
    <w:rsid w:val="00B4288C"/>
    <w:rsid w:val="00B433E5"/>
    <w:rsid w:val="00B43473"/>
    <w:rsid w:val="00B43551"/>
    <w:rsid w:val="00B43C29"/>
    <w:rsid w:val="00B43E5C"/>
    <w:rsid w:val="00B44191"/>
    <w:rsid w:val="00B444E1"/>
    <w:rsid w:val="00B44551"/>
    <w:rsid w:val="00B445D6"/>
    <w:rsid w:val="00B44752"/>
    <w:rsid w:val="00B447F7"/>
    <w:rsid w:val="00B449B1"/>
    <w:rsid w:val="00B44AF1"/>
    <w:rsid w:val="00B4554C"/>
    <w:rsid w:val="00B4599E"/>
    <w:rsid w:val="00B45D8B"/>
    <w:rsid w:val="00B45E8F"/>
    <w:rsid w:val="00B461C6"/>
    <w:rsid w:val="00B4664E"/>
    <w:rsid w:val="00B46848"/>
    <w:rsid w:val="00B4688B"/>
    <w:rsid w:val="00B4704A"/>
    <w:rsid w:val="00B47189"/>
    <w:rsid w:val="00B47636"/>
    <w:rsid w:val="00B47CB4"/>
    <w:rsid w:val="00B47E33"/>
    <w:rsid w:val="00B507E7"/>
    <w:rsid w:val="00B51177"/>
    <w:rsid w:val="00B51302"/>
    <w:rsid w:val="00B51715"/>
    <w:rsid w:val="00B5190F"/>
    <w:rsid w:val="00B52611"/>
    <w:rsid w:val="00B526AD"/>
    <w:rsid w:val="00B52A3F"/>
    <w:rsid w:val="00B52A5D"/>
    <w:rsid w:val="00B52BC0"/>
    <w:rsid w:val="00B52CEA"/>
    <w:rsid w:val="00B52CF7"/>
    <w:rsid w:val="00B52FDC"/>
    <w:rsid w:val="00B53572"/>
    <w:rsid w:val="00B5364E"/>
    <w:rsid w:val="00B537A2"/>
    <w:rsid w:val="00B54543"/>
    <w:rsid w:val="00B54890"/>
    <w:rsid w:val="00B54E28"/>
    <w:rsid w:val="00B54F60"/>
    <w:rsid w:val="00B55132"/>
    <w:rsid w:val="00B55E13"/>
    <w:rsid w:val="00B55E27"/>
    <w:rsid w:val="00B5603F"/>
    <w:rsid w:val="00B560F6"/>
    <w:rsid w:val="00B5636A"/>
    <w:rsid w:val="00B56A46"/>
    <w:rsid w:val="00B60438"/>
    <w:rsid w:val="00B60481"/>
    <w:rsid w:val="00B60551"/>
    <w:rsid w:val="00B6058C"/>
    <w:rsid w:val="00B605A4"/>
    <w:rsid w:val="00B60D03"/>
    <w:rsid w:val="00B6124B"/>
    <w:rsid w:val="00B61392"/>
    <w:rsid w:val="00B61740"/>
    <w:rsid w:val="00B618F4"/>
    <w:rsid w:val="00B623ED"/>
    <w:rsid w:val="00B623F9"/>
    <w:rsid w:val="00B62789"/>
    <w:rsid w:val="00B62B40"/>
    <w:rsid w:val="00B64028"/>
    <w:rsid w:val="00B6429F"/>
    <w:rsid w:val="00B64AAC"/>
    <w:rsid w:val="00B64B54"/>
    <w:rsid w:val="00B65ADE"/>
    <w:rsid w:val="00B660F5"/>
    <w:rsid w:val="00B6627E"/>
    <w:rsid w:val="00B66652"/>
    <w:rsid w:val="00B6666A"/>
    <w:rsid w:val="00B6669F"/>
    <w:rsid w:val="00B669C9"/>
    <w:rsid w:val="00B66B96"/>
    <w:rsid w:val="00B6744D"/>
    <w:rsid w:val="00B67670"/>
    <w:rsid w:val="00B678BE"/>
    <w:rsid w:val="00B67CC8"/>
    <w:rsid w:val="00B67CE6"/>
    <w:rsid w:val="00B70115"/>
    <w:rsid w:val="00B70338"/>
    <w:rsid w:val="00B70E4B"/>
    <w:rsid w:val="00B71A05"/>
    <w:rsid w:val="00B71B6C"/>
    <w:rsid w:val="00B723D1"/>
    <w:rsid w:val="00B72494"/>
    <w:rsid w:val="00B72FFF"/>
    <w:rsid w:val="00B7301C"/>
    <w:rsid w:val="00B732B3"/>
    <w:rsid w:val="00B73740"/>
    <w:rsid w:val="00B73901"/>
    <w:rsid w:val="00B73958"/>
    <w:rsid w:val="00B73B1D"/>
    <w:rsid w:val="00B742DC"/>
    <w:rsid w:val="00B74327"/>
    <w:rsid w:val="00B743C1"/>
    <w:rsid w:val="00B74459"/>
    <w:rsid w:val="00B746DD"/>
    <w:rsid w:val="00B74D50"/>
    <w:rsid w:val="00B74F26"/>
    <w:rsid w:val="00B74F96"/>
    <w:rsid w:val="00B74FC2"/>
    <w:rsid w:val="00B759AC"/>
    <w:rsid w:val="00B75BD5"/>
    <w:rsid w:val="00B75BFA"/>
    <w:rsid w:val="00B75F3F"/>
    <w:rsid w:val="00B7631A"/>
    <w:rsid w:val="00B76377"/>
    <w:rsid w:val="00B774C8"/>
    <w:rsid w:val="00B77F38"/>
    <w:rsid w:val="00B8005C"/>
    <w:rsid w:val="00B807D2"/>
    <w:rsid w:val="00B8085E"/>
    <w:rsid w:val="00B80C4C"/>
    <w:rsid w:val="00B80D86"/>
    <w:rsid w:val="00B80FAA"/>
    <w:rsid w:val="00B81F09"/>
    <w:rsid w:val="00B82048"/>
    <w:rsid w:val="00B823B4"/>
    <w:rsid w:val="00B828A9"/>
    <w:rsid w:val="00B82C13"/>
    <w:rsid w:val="00B831C8"/>
    <w:rsid w:val="00B83369"/>
    <w:rsid w:val="00B839FA"/>
    <w:rsid w:val="00B83DFF"/>
    <w:rsid w:val="00B840E3"/>
    <w:rsid w:val="00B847DA"/>
    <w:rsid w:val="00B849F7"/>
    <w:rsid w:val="00B8516A"/>
    <w:rsid w:val="00B852AD"/>
    <w:rsid w:val="00B859D2"/>
    <w:rsid w:val="00B860BC"/>
    <w:rsid w:val="00B8637A"/>
    <w:rsid w:val="00B864E4"/>
    <w:rsid w:val="00B86C23"/>
    <w:rsid w:val="00B86C2D"/>
    <w:rsid w:val="00B870C9"/>
    <w:rsid w:val="00B870FF"/>
    <w:rsid w:val="00B8710E"/>
    <w:rsid w:val="00B87258"/>
    <w:rsid w:val="00B87707"/>
    <w:rsid w:val="00B9109A"/>
    <w:rsid w:val="00B910F5"/>
    <w:rsid w:val="00B912EC"/>
    <w:rsid w:val="00B9150A"/>
    <w:rsid w:val="00B91658"/>
    <w:rsid w:val="00B91A1F"/>
    <w:rsid w:val="00B92405"/>
    <w:rsid w:val="00B92EA2"/>
    <w:rsid w:val="00B930C9"/>
    <w:rsid w:val="00B93206"/>
    <w:rsid w:val="00B93C0B"/>
    <w:rsid w:val="00B94168"/>
    <w:rsid w:val="00B9467F"/>
    <w:rsid w:val="00B954AA"/>
    <w:rsid w:val="00B9557B"/>
    <w:rsid w:val="00B9561D"/>
    <w:rsid w:val="00B95CFC"/>
    <w:rsid w:val="00B962B5"/>
    <w:rsid w:val="00B96841"/>
    <w:rsid w:val="00B96DA8"/>
    <w:rsid w:val="00B96FDD"/>
    <w:rsid w:val="00B96FFA"/>
    <w:rsid w:val="00B97401"/>
    <w:rsid w:val="00B9759C"/>
    <w:rsid w:val="00B975CB"/>
    <w:rsid w:val="00B97A87"/>
    <w:rsid w:val="00B97C41"/>
    <w:rsid w:val="00BA04E5"/>
    <w:rsid w:val="00BA0867"/>
    <w:rsid w:val="00BA0A45"/>
    <w:rsid w:val="00BA0BA0"/>
    <w:rsid w:val="00BA0DCD"/>
    <w:rsid w:val="00BA13CC"/>
    <w:rsid w:val="00BA17AA"/>
    <w:rsid w:val="00BA2D6E"/>
    <w:rsid w:val="00BA31C7"/>
    <w:rsid w:val="00BA3808"/>
    <w:rsid w:val="00BA3D96"/>
    <w:rsid w:val="00BA3E16"/>
    <w:rsid w:val="00BA4650"/>
    <w:rsid w:val="00BA4A57"/>
    <w:rsid w:val="00BA51B2"/>
    <w:rsid w:val="00BA54E5"/>
    <w:rsid w:val="00BA56D8"/>
    <w:rsid w:val="00BA5940"/>
    <w:rsid w:val="00BA5993"/>
    <w:rsid w:val="00BA599E"/>
    <w:rsid w:val="00BA61B5"/>
    <w:rsid w:val="00BA61C0"/>
    <w:rsid w:val="00BA638A"/>
    <w:rsid w:val="00BA64E9"/>
    <w:rsid w:val="00BA662B"/>
    <w:rsid w:val="00BA6E77"/>
    <w:rsid w:val="00BA6F98"/>
    <w:rsid w:val="00BA7104"/>
    <w:rsid w:val="00BB03DD"/>
    <w:rsid w:val="00BB098A"/>
    <w:rsid w:val="00BB0A45"/>
    <w:rsid w:val="00BB0A76"/>
    <w:rsid w:val="00BB0CF2"/>
    <w:rsid w:val="00BB0CFE"/>
    <w:rsid w:val="00BB114D"/>
    <w:rsid w:val="00BB161A"/>
    <w:rsid w:val="00BB19A7"/>
    <w:rsid w:val="00BB1E1A"/>
    <w:rsid w:val="00BB1E4F"/>
    <w:rsid w:val="00BB24B1"/>
    <w:rsid w:val="00BB38E3"/>
    <w:rsid w:val="00BB3D02"/>
    <w:rsid w:val="00BB3EEF"/>
    <w:rsid w:val="00BB4158"/>
    <w:rsid w:val="00BB46CC"/>
    <w:rsid w:val="00BB58D8"/>
    <w:rsid w:val="00BB5BFE"/>
    <w:rsid w:val="00BB5DAB"/>
    <w:rsid w:val="00BB5F67"/>
    <w:rsid w:val="00BB6848"/>
    <w:rsid w:val="00BB6F28"/>
    <w:rsid w:val="00BC1231"/>
    <w:rsid w:val="00BC20EC"/>
    <w:rsid w:val="00BC2533"/>
    <w:rsid w:val="00BC3077"/>
    <w:rsid w:val="00BC325E"/>
    <w:rsid w:val="00BC32F2"/>
    <w:rsid w:val="00BC35E3"/>
    <w:rsid w:val="00BC3EBD"/>
    <w:rsid w:val="00BC436D"/>
    <w:rsid w:val="00BC4752"/>
    <w:rsid w:val="00BC487F"/>
    <w:rsid w:val="00BC4B67"/>
    <w:rsid w:val="00BC4BB6"/>
    <w:rsid w:val="00BC4BD4"/>
    <w:rsid w:val="00BC4C2E"/>
    <w:rsid w:val="00BC5325"/>
    <w:rsid w:val="00BC5C97"/>
    <w:rsid w:val="00BC600C"/>
    <w:rsid w:val="00BC603D"/>
    <w:rsid w:val="00BC6041"/>
    <w:rsid w:val="00BC624E"/>
    <w:rsid w:val="00BC6353"/>
    <w:rsid w:val="00BC65A0"/>
    <w:rsid w:val="00BC6ACB"/>
    <w:rsid w:val="00BC7078"/>
    <w:rsid w:val="00BC74B2"/>
    <w:rsid w:val="00BC7D30"/>
    <w:rsid w:val="00BD103E"/>
    <w:rsid w:val="00BD106B"/>
    <w:rsid w:val="00BD1444"/>
    <w:rsid w:val="00BD1981"/>
    <w:rsid w:val="00BD1BF1"/>
    <w:rsid w:val="00BD1C7A"/>
    <w:rsid w:val="00BD1CD9"/>
    <w:rsid w:val="00BD1E30"/>
    <w:rsid w:val="00BD2681"/>
    <w:rsid w:val="00BD26D5"/>
    <w:rsid w:val="00BD29BC"/>
    <w:rsid w:val="00BD33AB"/>
    <w:rsid w:val="00BD355B"/>
    <w:rsid w:val="00BD361B"/>
    <w:rsid w:val="00BD3877"/>
    <w:rsid w:val="00BD3C6E"/>
    <w:rsid w:val="00BD44E5"/>
    <w:rsid w:val="00BD48EB"/>
    <w:rsid w:val="00BD4BD0"/>
    <w:rsid w:val="00BD5E0F"/>
    <w:rsid w:val="00BD6073"/>
    <w:rsid w:val="00BD613E"/>
    <w:rsid w:val="00BD6652"/>
    <w:rsid w:val="00BD66B6"/>
    <w:rsid w:val="00BD6796"/>
    <w:rsid w:val="00BD6982"/>
    <w:rsid w:val="00BD69A9"/>
    <w:rsid w:val="00BD6BA7"/>
    <w:rsid w:val="00BD6EA7"/>
    <w:rsid w:val="00BD71D9"/>
    <w:rsid w:val="00BD7662"/>
    <w:rsid w:val="00BD77CB"/>
    <w:rsid w:val="00BD7FA2"/>
    <w:rsid w:val="00BE112A"/>
    <w:rsid w:val="00BE1670"/>
    <w:rsid w:val="00BE1C5A"/>
    <w:rsid w:val="00BE234C"/>
    <w:rsid w:val="00BE23E0"/>
    <w:rsid w:val="00BE263E"/>
    <w:rsid w:val="00BE2C1D"/>
    <w:rsid w:val="00BE2D0A"/>
    <w:rsid w:val="00BE3001"/>
    <w:rsid w:val="00BE3DD7"/>
    <w:rsid w:val="00BE41D2"/>
    <w:rsid w:val="00BE45FF"/>
    <w:rsid w:val="00BE46E7"/>
    <w:rsid w:val="00BE4798"/>
    <w:rsid w:val="00BE4F5B"/>
    <w:rsid w:val="00BE5090"/>
    <w:rsid w:val="00BE5440"/>
    <w:rsid w:val="00BE561E"/>
    <w:rsid w:val="00BE591D"/>
    <w:rsid w:val="00BE5C7B"/>
    <w:rsid w:val="00BE62C5"/>
    <w:rsid w:val="00BE671F"/>
    <w:rsid w:val="00BE68E3"/>
    <w:rsid w:val="00BE69E0"/>
    <w:rsid w:val="00BE6F90"/>
    <w:rsid w:val="00BE7169"/>
    <w:rsid w:val="00BE7CC5"/>
    <w:rsid w:val="00BF0183"/>
    <w:rsid w:val="00BF0F88"/>
    <w:rsid w:val="00BF1503"/>
    <w:rsid w:val="00BF1A59"/>
    <w:rsid w:val="00BF1E67"/>
    <w:rsid w:val="00BF2A5B"/>
    <w:rsid w:val="00BF2B0D"/>
    <w:rsid w:val="00BF3C87"/>
    <w:rsid w:val="00BF40F2"/>
    <w:rsid w:val="00BF4285"/>
    <w:rsid w:val="00BF457A"/>
    <w:rsid w:val="00BF4656"/>
    <w:rsid w:val="00BF4E2F"/>
    <w:rsid w:val="00BF4F49"/>
    <w:rsid w:val="00BF5190"/>
    <w:rsid w:val="00BF5597"/>
    <w:rsid w:val="00BF5B87"/>
    <w:rsid w:val="00BF5C4A"/>
    <w:rsid w:val="00BF5E87"/>
    <w:rsid w:val="00BF6093"/>
    <w:rsid w:val="00BF679C"/>
    <w:rsid w:val="00BF68CD"/>
    <w:rsid w:val="00BF6922"/>
    <w:rsid w:val="00BF6A1B"/>
    <w:rsid w:val="00BF7A3C"/>
    <w:rsid w:val="00C00284"/>
    <w:rsid w:val="00C002D2"/>
    <w:rsid w:val="00C0031C"/>
    <w:rsid w:val="00C0055B"/>
    <w:rsid w:val="00C00BA8"/>
    <w:rsid w:val="00C00EB3"/>
    <w:rsid w:val="00C0120D"/>
    <w:rsid w:val="00C01307"/>
    <w:rsid w:val="00C018BE"/>
    <w:rsid w:val="00C02567"/>
    <w:rsid w:val="00C02637"/>
    <w:rsid w:val="00C02753"/>
    <w:rsid w:val="00C02B36"/>
    <w:rsid w:val="00C02F19"/>
    <w:rsid w:val="00C03148"/>
    <w:rsid w:val="00C03D2E"/>
    <w:rsid w:val="00C0412B"/>
    <w:rsid w:val="00C0460F"/>
    <w:rsid w:val="00C04C71"/>
    <w:rsid w:val="00C05379"/>
    <w:rsid w:val="00C0552D"/>
    <w:rsid w:val="00C057CD"/>
    <w:rsid w:val="00C05890"/>
    <w:rsid w:val="00C05C71"/>
    <w:rsid w:val="00C05D21"/>
    <w:rsid w:val="00C06316"/>
    <w:rsid w:val="00C06975"/>
    <w:rsid w:val="00C070F0"/>
    <w:rsid w:val="00C0718F"/>
    <w:rsid w:val="00C074B0"/>
    <w:rsid w:val="00C07B07"/>
    <w:rsid w:val="00C07BC7"/>
    <w:rsid w:val="00C1004E"/>
    <w:rsid w:val="00C10454"/>
    <w:rsid w:val="00C10942"/>
    <w:rsid w:val="00C10D45"/>
    <w:rsid w:val="00C11156"/>
    <w:rsid w:val="00C11384"/>
    <w:rsid w:val="00C1152E"/>
    <w:rsid w:val="00C11A0F"/>
    <w:rsid w:val="00C125F0"/>
    <w:rsid w:val="00C12ACE"/>
    <w:rsid w:val="00C12D69"/>
    <w:rsid w:val="00C12FD8"/>
    <w:rsid w:val="00C13114"/>
    <w:rsid w:val="00C13209"/>
    <w:rsid w:val="00C134A5"/>
    <w:rsid w:val="00C139E6"/>
    <w:rsid w:val="00C1412B"/>
    <w:rsid w:val="00C14174"/>
    <w:rsid w:val="00C14638"/>
    <w:rsid w:val="00C1487B"/>
    <w:rsid w:val="00C15D17"/>
    <w:rsid w:val="00C15FA6"/>
    <w:rsid w:val="00C160AB"/>
    <w:rsid w:val="00C16A0B"/>
    <w:rsid w:val="00C16C6B"/>
    <w:rsid w:val="00C16F58"/>
    <w:rsid w:val="00C171B7"/>
    <w:rsid w:val="00C17338"/>
    <w:rsid w:val="00C17892"/>
    <w:rsid w:val="00C20177"/>
    <w:rsid w:val="00C21760"/>
    <w:rsid w:val="00C226A5"/>
    <w:rsid w:val="00C228A7"/>
    <w:rsid w:val="00C2291D"/>
    <w:rsid w:val="00C22A35"/>
    <w:rsid w:val="00C22A96"/>
    <w:rsid w:val="00C23063"/>
    <w:rsid w:val="00C23408"/>
    <w:rsid w:val="00C236E0"/>
    <w:rsid w:val="00C239C8"/>
    <w:rsid w:val="00C244E6"/>
    <w:rsid w:val="00C24D6A"/>
    <w:rsid w:val="00C24F37"/>
    <w:rsid w:val="00C27821"/>
    <w:rsid w:val="00C3017E"/>
    <w:rsid w:val="00C301BE"/>
    <w:rsid w:val="00C302A5"/>
    <w:rsid w:val="00C30666"/>
    <w:rsid w:val="00C30BEC"/>
    <w:rsid w:val="00C31152"/>
    <w:rsid w:val="00C3116D"/>
    <w:rsid w:val="00C3233D"/>
    <w:rsid w:val="00C32352"/>
    <w:rsid w:val="00C326E7"/>
    <w:rsid w:val="00C327DF"/>
    <w:rsid w:val="00C32BC7"/>
    <w:rsid w:val="00C32D6A"/>
    <w:rsid w:val="00C33490"/>
    <w:rsid w:val="00C33835"/>
    <w:rsid w:val="00C33C1F"/>
    <w:rsid w:val="00C33CD2"/>
    <w:rsid w:val="00C351C0"/>
    <w:rsid w:val="00C35453"/>
    <w:rsid w:val="00C35BBF"/>
    <w:rsid w:val="00C366F5"/>
    <w:rsid w:val="00C36863"/>
    <w:rsid w:val="00C368DD"/>
    <w:rsid w:val="00C36F9E"/>
    <w:rsid w:val="00C37468"/>
    <w:rsid w:val="00C375D8"/>
    <w:rsid w:val="00C37A1F"/>
    <w:rsid w:val="00C37A8C"/>
    <w:rsid w:val="00C409BA"/>
    <w:rsid w:val="00C40EE4"/>
    <w:rsid w:val="00C41272"/>
    <w:rsid w:val="00C41400"/>
    <w:rsid w:val="00C4142E"/>
    <w:rsid w:val="00C4181F"/>
    <w:rsid w:val="00C41BAA"/>
    <w:rsid w:val="00C42206"/>
    <w:rsid w:val="00C43F8C"/>
    <w:rsid w:val="00C440BB"/>
    <w:rsid w:val="00C44322"/>
    <w:rsid w:val="00C44A5E"/>
    <w:rsid w:val="00C44CD8"/>
    <w:rsid w:val="00C44EE9"/>
    <w:rsid w:val="00C45302"/>
    <w:rsid w:val="00C45823"/>
    <w:rsid w:val="00C45847"/>
    <w:rsid w:val="00C45BA5"/>
    <w:rsid w:val="00C45F90"/>
    <w:rsid w:val="00C46B1C"/>
    <w:rsid w:val="00C46C9A"/>
    <w:rsid w:val="00C47858"/>
    <w:rsid w:val="00C47D03"/>
    <w:rsid w:val="00C47F08"/>
    <w:rsid w:val="00C5082C"/>
    <w:rsid w:val="00C50A4E"/>
    <w:rsid w:val="00C50F2B"/>
    <w:rsid w:val="00C5108F"/>
    <w:rsid w:val="00C5146D"/>
    <w:rsid w:val="00C51E68"/>
    <w:rsid w:val="00C51EE6"/>
    <w:rsid w:val="00C5246B"/>
    <w:rsid w:val="00C52537"/>
    <w:rsid w:val="00C5279E"/>
    <w:rsid w:val="00C53816"/>
    <w:rsid w:val="00C538CF"/>
    <w:rsid w:val="00C540C1"/>
    <w:rsid w:val="00C546BA"/>
    <w:rsid w:val="00C54BAE"/>
    <w:rsid w:val="00C54F71"/>
    <w:rsid w:val="00C55289"/>
    <w:rsid w:val="00C552DC"/>
    <w:rsid w:val="00C5549E"/>
    <w:rsid w:val="00C554E5"/>
    <w:rsid w:val="00C558AA"/>
    <w:rsid w:val="00C55C13"/>
    <w:rsid w:val="00C5608C"/>
    <w:rsid w:val="00C56D23"/>
    <w:rsid w:val="00C56F36"/>
    <w:rsid w:val="00C57103"/>
    <w:rsid w:val="00C571B9"/>
    <w:rsid w:val="00C579D0"/>
    <w:rsid w:val="00C57A31"/>
    <w:rsid w:val="00C60599"/>
    <w:rsid w:val="00C60A7C"/>
    <w:rsid w:val="00C60CF9"/>
    <w:rsid w:val="00C61292"/>
    <w:rsid w:val="00C612B3"/>
    <w:rsid w:val="00C6145A"/>
    <w:rsid w:val="00C61753"/>
    <w:rsid w:val="00C61C47"/>
    <w:rsid w:val="00C61D5D"/>
    <w:rsid w:val="00C61EAA"/>
    <w:rsid w:val="00C61EDD"/>
    <w:rsid w:val="00C628A3"/>
    <w:rsid w:val="00C62AF2"/>
    <w:rsid w:val="00C62C7F"/>
    <w:rsid w:val="00C6336A"/>
    <w:rsid w:val="00C633E8"/>
    <w:rsid w:val="00C63C82"/>
    <w:rsid w:val="00C6464E"/>
    <w:rsid w:val="00C6483D"/>
    <w:rsid w:val="00C64A1C"/>
    <w:rsid w:val="00C64E0D"/>
    <w:rsid w:val="00C6509D"/>
    <w:rsid w:val="00C650DB"/>
    <w:rsid w:val="00C65624"/>
    <w:rsid w:val="00C65874"/>
    <w:rsid w:val="00C66228"/>
    <w:rsid w:val="00C6651C"/>
    <w:rsid w:val="00C6693C"/>
    <w:rsid w:val="00C66BAE"/>
    <w:rsid w:val="00C66C88"/>
    <w:rsid w:val="00C67061"/>
    <w:rsid w:val="00C673C2"/>
    <w:rsid w:val="00C673ED"/>
    <w:rsid w:val="00C67905"/>
    <w:rsid w:val="00C679D0"/>
    <w:rsid w:val="00C67B1B"/>
    <w:rsid w:val="00C705E2"/>
    <w:rsid w:val="00C711B7"/>
    <w:rsid w:val="00C71646"/>
    <w:rsid w:val="00C71927"/>
    <w:rsid w:val="00C72265"/>
    <w:rsid w:val="00C72680"/>
    <w:rsid w:val="00C72993"/>
    <w:rsid w:val="00C72E04"/>
    <w:rsid w:val="00C72E18"/>
    <w:rsid w:val="00C73642"/>
    <w:rsid w:val="00C73824"/>
    <w:rsid w:val="00C73911"/>
    <w:rsid w:val="00C73F00"/>
    <w:rsid w:val="00C74298"/>
    <w:rsid w:val="00C743EC"/>
    <w:rsid w:val="00C744AD"/>
    <w:rsid w:val="00C74619"/>
    <w:rsid w:val="00C74B67"/>
    <w:rsid w:val="00C74BD4"/>
    <w:rsid w:val="00C74C7D"/>
    <w:rsid w:val="00C75192"/>
    <w:rsid w:val="00C75435"/>
    <w:rsid w:val="00C76F08"/>
    <w:rsid w:val="00C76FCC"/>
    <w:rsid w:val="00C770C3"/>
    <w:rsid w:val="00C77500"/>
    <w:rsid w:val="00C77681"/>
    <w:rsid w:val="00C77D8A"/>
    <w:rsid w:val="00C77E5F"/>
    <w:rsid w:val="00C77FB9"/>
    <w:rsid w:val="00C803F6"/>
    <w:rsid w:val="00C8055C"/>
    <w:rsid w:val="00C805DA"/>
    <w:rsid w:val="00C807E2"/>
    <w:rsid w:val="00C80D23"/>
    <w:rsid w:val="00C80E59"/>
    <w:rsid w:val="00C812E4"/>
    <w:rsid w:val="00C81525"/>
    <w:rsid w:val="00C815B9"/>
    <w:rsid w:val="00C81AE3"/>
    <w:rsid w:val="00C81D12"/>
    <w:rsid w:val="00C82139"/>
    <w:rsid w:val="00C8250B"/>
    <w:rsid w:val="00C83062"/>
    <w:rsid w:val="00C83602"/>
    <w:rsid w:val="00C836AF"/>
    <w:rsid w:val="00C83B1F"/>
    <w:rsid w:val="00C84867"/>
    <w:rsid w:val="00C848EA"/>
    <w:rsid w:val="00C850E2"/>
    <w:rsid w:val="00C85295"/>
    <w:rsid w:val="00C8553A"/>
    <w:rsid w:val="00C85B08"/>
    <w:rsid w:val="00C85B1D"/>
    <w:rsid w:val="00C875BB"/>
    <w:rsid w:val="00C87A1C"/>
    <w:rsid w:val="00C87C14"/>
    <w:rsid w:val="00C87E38"/>
    <w:rsid w:val="00C90059"/>
    <w:rsid w:val="00C901C5"/>
    <w:rsid w:val="00C90D63"/>
    <w:rsid w:val="00C91F14"/>
    <w:rsid w:val="00C922AD"/>
    <w:rsid w:val="00C9265A"/>
    <w:rsid w:val="00C929D3"/>
    <w:rsid w:val="00C92C34"/>
    <w:rsid w:val="00C92F3F"/>
    <w:rsid w:val="00C932DC"/>
    <w:rsid w:val="00C933E5"/>
    <w:rsid w:val="00C94CCB"/>
    <w:rsid w:val="00C9621C"/>
    <w:rsid w:val="00C96C48"/>
    <w:rsid w:val="00C96DF2"/>
    <w:rsid w:val="00C97265"/>
    <w:rsid w:val="00CA003F"/>
    <w:rsid w:val="00CA01C7"/>
    <w:rsid w:val="00CA038A"/>
    <w:rsid w:val="00CA0522"/>
    <w:rsid w:val="00CA0706"/>
    <w:rsid w:val="00CA076D"/>
    <w:rsid w:val="00CA0830"/>
    <w:rsid w:val="00CA0835"/>
    <w:rsid w:val="00CA1AE7"/>
    <w:rsid w:val="00CA232D"/>
    <w:rsid w:val="00CA2405"/>
    <w:rsid w:val="00CA27A1"/>
    <w:rsid w:val="00CA2EDD"/>
    <w:rsid w:val="00CA308B"/>
    <w:rsid w:val="00CA3196"/>
    <w:rsid w:val="00CA3216"/>
    <w:rsid w:val="00CA33D4"/>
    <w:rsid w:val="00CA3872"/>
    <w:rsid w:val="00CA3A7D"/>
    <w:rsid w:val="00CA3A97"/>
    <w:rsid w:val="00CA4517"/>
    <w:rsid w:val="00CA4A37"/>
    <w:rsid w:val="00CA5311"/>
    <w:rsid w:val="00CA538B"/>
    <w:rsid w:val="00CA5A5A"/>
    <w:rsid w:val="00CA5AB1"/>
    <w:rsid w:val="00CA5CE6"/>
    <w:rsid w:val="00CA6563"/>
    <w:rsid w:val="00CA681F"/>
    <w:rsid w:val="00CA6DB9"/>
    <w:rsid w:val="00CA7AEA"/>
    <w:rsid w:val="00CB007C"/>
    <w:rsid w:val="00CB02AB"/>
    <w:rsid w:val="00CB032A"/>
    <w:rsid w:val="00CB0423"/>
    <w:rsid w:val="00CB0425"/>
    <w:rsid w:val="00CB093E"/>
    <w:rsid w:val="00CB0C7E"/>
    <w:rsid w:val="00CB0DA6"/>
    <w:rsid w:val="00CB0DC2"/>
    <w:rsid w:val="00CB150B"/>
    <w:rsid w:val="00CB16BA"/>
    <w:rsid w:val="00CB18F8"/>
    <w:rsid w:val="00CB287C"/>
    <w:rsid w:val="00CB2B36"/>
    <w:rsid w:val="00CB3157"/>
    <w:rsid w:val="00CB3E63"/>
    <w:rsid w:val="00CB405F"/>
    <w:rsid w:val="00CB4174"/>
    <w:rsid w:val="00CB4A6D"/>
    <w:rsid w:val="00CB4AC1"/>
    <w:rsid w:val="00CB4D9C"/>
    <w:rsid w:val="00CB53C6"/>
    <w:rsid w:val="00CB53DA"/>
    <w:rsid w:val="00CB5B7F"/>
    <w:rsid w:val="00CB5B8C"/>
    <w:rsid w:val="00CB601C"/>
    <w:rsid w:val="00CB6335"/>
    <w:rsid w:val="00CB63E7"/>
    <w:rsid w:val="00CB676B"/>
    <w:rsid w:val="00CB677D"/>
    <w:rsid w:val="00CB6CAC"/>
    <w:rsid w:val="00CB77E4"/>
    <w:rsid w:val="00CB79C0"/>
    <w:rsid w:val="00CC04D0"/>
    <w:rsid w:val="00CC0C46"/>
    <w:rsid w:val="00CC1A60"/>
    <w:rsid w:val="00CC1EB3"/>
    <w:rsid w:val="00CC2051"/>
    <w:rsid w:val="00CC25C0"/>
    <w:rsid w:val="00CC28CE"/>
    <w:rsid w:val="00CC2953"/>
    <w:rsid w:val="00CC2C97"/>
    <w:rsid w:val="00CC2CAE"/>
    <w:rsid w:val="00CC2F30"/>
    <w:rsid w:val="00CC354A"/>
    <w:rsid w:val="00CC377A"/>
    <w:rsid w:val="00CC3A46"/>
    <w:rsid w:val="00CC3F70"/>
    <w:rsid w:val="00CC3F7D"/>
    <w:rsid w:val="00CC5340"/>
    <w:rsid w:val="00CC54E3"/>
    <w:rsid w:val="00CC76E7"/>
    <w:rsid w:val="00CD0176"/>
    <w:rsid w:val="00CD037F"/>
    <w:rsid w:val="00CD0488"/>
    <w:rsid w:val="00CD0574"/>
    <w:rsid w:val="00CD09D6"/>
    <w:rsid w:val="00CD0D46"/>
    <w:rsid w:val="00CD0F8F"/>
    <w:rsid w:val="00CD1838"/>
    <w:rsid w:val="00CD1884"/>
    <w:rsid w:val="00CD1FC3"/>
    <w:rsid w:val="00CD25D2"/>
    <w:rsid w:val="00CD2744"/>
    <w:rsid w:val="00CD293A"/>
    <w:rsid w:val="00CD2FB1"/>
    <w:rsid w:val="00CD309D"/>
    <w:rsid w:val="00CD31F1"/>
    <w:rsid w:val="00CD34F9"/>
    <w:rsid w:val="00CD3519"/>
    <w:rsid w:val="00CD37C1"/>
    <w:rsid w:val="00CD430F"/>
    <w:rsid w:val="00CD5124"/>
    <w:rsid w:val="00CD605C"/>
    <w:rsid w:val="00CD61C5"/>
    <w:rsid w:val="00CD6377"/>
    <w:rsid w:val="00CD6801"/>
    <w:rsid w:val="00CD6DE5"/>
    <w:rsid w:val="00CD6F21"/>
    <w:rsid w:val="00CD732A"/>
    <w:rsid w:val="00CD73F2"/>
    <w:rsid w:val="00CD7431"/>
    <w:rsid w:val="00CD76BB"/>
    <w:rsid w:val="00CD7C6F"/>
    <w:rsid w:val="00CD7D00"/>
    <w:rsid w:val="00CD7D16"/>
    <w:rsid w:val="00CE010A"/>
    <w:rsid w:val="00CE0696"/>
    <w:rsid w:val="00CE0B3F"/>
    <w:rsid w:val="00CE0C44"/>
    <w:rsid w:val="00CE0C80"/>
    <w:rsid w:val="00CE0E57"/>
    <w:rsid w:val="00CE0EAB"/>
    <w:rsid w:val="00CE0ECE"/>
    <w:rsid w:val="00CE1127"/>
    <w:rsid w:val="00CE16E7"/>
    <w:rsid w:val="00CE17C0"/>
    <w:rsid w:val="00CE1B54"/>
    <w:rsid w:val="00CE24A2"/>
    <w:rsid w:val="00CE2C93"/>
    <w:rsid w:val="00CE2D7F"/>
    <w:rsid w:val="00CE3413"/>
    <w:rsid w:val="00CE4F60"/>
    <w:rsid w:val="00CE669B"/>
    <w:rsid w:val="00CE6782"/>
    <w:rsid w:val="00CE6A49"/>
    <w:rsid w:val="00CE712C"/>
    <w:rsid w:val="00CE7409"/>
    <w:rsid w:val="00CE784E"/>
    <w:rsid w:val="00CE7970"/>
    <w:rsid w:val="00CE7EC4"/>
    <w:rsid w:val="00CF09C7"/>
    <w:rsid w:val="00CF119A"/>
    <w:rsid w:val="00CF1480"/>
    <w:rsid w:val="00CF1675"/>
    <w:rsid w:val="00CF21C9"/>
    <w:rsid w:val="00CF298B"/>
    <w:rsid w:val="00CF3131"/>
    <w:rsid w:val="00CF3721"/>
    <w:rsid w:val="00CF3A53"/>
    <w:rsid w:val="00CF42E2"/>
    <w:rsid w:val="00CF4C10"/>
    <w:rsid w:val="00CF4C2B"/>
    <w:rsid w:val="00CF6109"/>
    <w:rsid w:val="00CF611F"/>
    <w:rsid w:val="00CF6454"/>
    <w:rsid w:val="00CF6631"/>
    <w:rsid w:val="00CF6C0E"/>
    <w:rsid w:val="00CF7200"/>
    <w:rsid w:val="00CF74F1"/>
    <w:rsid w:val="00CF75FD"/>
    <w:rsid w:val="00D00276"/>
    <w:rsid w:val="00D007B8"/>
    <w:rsid w:val="00D01238"/>
    <w:rsid w:val="00D0149C"/>
    <w:rsid w:val="00D014D6"/>
    <w:rsid w:val="00D01623"/>
    <w:rsid w:val="00D016B5"/>
    <w:rsid w:val="00D0179B"/>
    <w:rsid w:val="00D01E14"/>
    <w:rsid w:val="00D020A7"/>
    <w:rsid w:val="00D02355"/>
    <w:rsid w:val="00D02685"/>
    <w:rsid w:val="00D02711"/>
    <w:rsid w:val="00D02FEE"/>
    <w:rsid w:val="00D03C85"/>
    <w:rsid w:val="00D042D8"/>
    <w:rsid w:val="00D04A0E"/>
    <w:rsid w:val="00D04E34"/>
    <w:rsid w:val="00D04E5D"/>
    <w:rsid w:val="00D058BA"/>
    <w:rsid w:val="00D05AE3"/>
    <w:rsid w:val="00D05FC8"/>
    <w:rsid w:val="00D060C6"/>
    <w:rsid w:val="00D06421"/>
    <w:rsid w:val="00D0647F"/>
    <w:rsid w:val="00D06643"/>
    <w:rsid w:val="00D06F25"/>
    <w:rsid w:val="00D071A5"/>
    <w:rsid w:val="00D0737E"/>
    <w:rsid w:val="00D07695"/>
    <w:rsid w:val="00D07D2C"/>
    <w:rsid w:val="00D101FE"/>
    <w:rsid w:val="00D10429"/>
    <w:rsid w:val="00D108AA"/>
    <w:rsid w:val="00D108DE"/>
    <w:rsid w:val="00D10D20"/>
    <w:rsid w:val="00D1142D"/>
    <w:rsid w:val="00D1147E"/>
    <w:rsid w:val="00D114C8"/>
    <w:rsid w:val="00D1217C"/>
    <w:rsid w:val="00D122CE"/>
    <w:rsid w:val="00D12322"/>
    <w:rsid w:val="00D127A8"/>
    <w:rsid w:val="00D1295F"/>
    <w:rsid w:val="00D12BE7"/>
    <w:rsid w:val="00D1331B"/>
    <w:rsid w:val="00D13960"/>
    <w:rsid w:val="00D13FB3"/>
    <w:rsid w:val="00D1468D"/>
    <w:rsid w:val="00D147DD"/>
    <w:rsid w:val="00D15115"/>
    <w:rsid w:val="00D1533F"/>
    <w:rsid w:val="00D15420"/>
    <w:rsid w:val="00D15B23"/>
    <w:rsid w:val="00D1610A"/>
    <w:rsid w:val="00D170CE"/>
    <w:rsid w:val="00D17416"/>
    <w:rsid w:val="00D17618"/>
    <w:rsid w:val="00D1794D"/>
    <w:rsid w:val="00D20F86"/>
    <w:rsid w:val="00D21218"/>
    <w:rsid w:val="00D2158C"/>
    <w:rsid w:val="00D2168D"/>
    <w:rsid w:val="00D22039"/>
    <w:rsid w:val="00D2299D"/>
    <w:rsid w:val="00D23009"/>
    <w:rsid w:val="00D23083"/>
    <w:rsid w:val="00D23578"/>
    <w:rsid w:val="00D235DC"/>
    <w:rsid w:val="00D2367B"/>
    <w:rsid w:val="00D2368F"/>
    <w:rsid w:val="00D239CA"/>
    <w:rsid w:val="00D23ABD"/>
    <w:rsid w:val="00D2423C"/>
    <w:rsid w:val="00D243F5"/>
    <w:rsid w:val="00D24AB6"/>
    <w:rsid w:val="00D25935"/>
    <w:rsid w:val="00D25BB0"/>
    <w:rsid w:val="00D266AF"/>
    <w:rsid w:val="00D26DD0"/>
    <w:rsid w:val="00D26FCC"/>
    <w:rsid w:val="00D27325"/>
    <w:rsid w:val="00D27452"/>
    <w:rsid w:val="00D27DD5"/>
    <w:rsid w:val="00D27FA0"/>
    <w:rsid w:val="00D302C2"/>
    <w:rsid w:val="00D30B61"/>
    <w:rsid w:val="00D31137"/>
    <w:rsid w:val="00D314F5"/>
    <w:rsid w:val="00D33B23"/>
    <w:rsid w:val="00D33E16"/>
    <w:rsid w:val="00D3427E"/>
    <w:rsid w:val="00D353B0"/>
    <w:rsid w:val="00D35E9C"/>
    <w:rsid w:val="00D376F6"/>
    <w:rsid w:val="00D37A0A"/>
    <w:rsid w:val="00D40146"/>
    <w:rsid w:val="00D401C6"/>
    <w:rsid w:val="00D40533"/>
    <w:rsid w:val="00D40690"/>
    <w:rsid w:val="00D408DD"/>
    <w:rsid w:val="00D40B43"/>
    <w:rsid w:val="00D40D28"/>
    <w:rsid w:val="00D40FC9"/>
    <w:rsid w:val="00D41107"/>
    <w:rsid w:val="00D41245"/>
    <w:rsid w:val="00D41341"/>
    <w:rsid w:val="00D417B2"/>
    <w:rsid w:val="00D4184E"/>
    <w:rsid w:val="00D418B7"/>
    <w:rsid w:val="00D42A0C"/>
    <w:rsid w:val="00D43031"/>
    <w:rsid w:val="00D432E3"/>
    <w:rsid w:val="00D433E9"/>
    <w:rsid w:val="00D43C4D"/>
    <w:rsid w:val="00D44143"/>
    <w:rsid w:val="00D44428"/>
    <w:rsid w:val="00D447AC"/>
    <w:rsid w:val="00D447FF"/>
    <w:rsid w:val="00D44903"/>
    <w:rsid w:val="00D44D1C"/>
    <w:rsid w:val="00D45A43"/>
    <w:rsid w:val="00D45D4D"/>
    <w:rsid w:val="00D45E14"/>
    <w:rsid w:val="00D461EE"/>
    <w:rsid w:val="00D4684A"/>
    <w:rsid w:val="00D4687B"/>
    <w:rsid w:val="00D46A3D"/>
    <w:rsid w:val="00D46BB9"/>
    <w:rsid w:val="00D46F40"/>
    <w:rsid w:val="00D47023"/>
    <w:rsid w:val="00D4729A"/>
    <w:rsid w:val="00D47A43"/>
    <w:rsid w:val="00D47C0E"/>
    <w:rsid w:val="00D50063"/>
    <w:rsid w:val="00D501EA"/>
    <w:rsid w:val="00D50207"/>
    <w:rsid w:val="00D50822"/>
    <w:rsid w:val="00D5093E"/>
    <w:rsid w:val="00D50E8D"/>
    <w:rsid w:val="00D51A6C"/>
    <w:rsid w:val="00D51B84"/>
    <w:rsid w:val="00D51C12"/>
    <w:rsid w:val="00D51E18"/>
    <w:rsid w:val="00D5239B"/>
    <w:rsid w:val="00D524FD"/>
    <w:rsid w:val="00D525B1"/>
    <w:rsid w:val="00D52990"/>
    <w:rsid w:val="00D53635"/>
    <w:rsid w:val="00D53B1F"/>
    <w:rsid w:val="00D5413B"/>
    <w:rsid w:val="00D54599"/>
    <w:rsid w:val="00D5548A"/>
    <w:rsid w:val="00D5592D"/>
    <w:rsid w:val="00D56398"/>
    <w:rsid w:val="00D56F8C"/>
    <w:rsid w:val="00D57374"/>
    <w:rsid w:val="00D57835"/>
    <w:rsid w:val="00D57E1E"/>
    <w:rsid w:val="00D57F75"/>
    <w:rsid w:val="00D57FB0"/>
    <w:rsid w:val="00D6008B"/>
    <w:rsid w:val="00D608F6"/>
    <w:rsid w:val="00D60B66"/>
    <w:rsid w:val="00D60C43"/>
    <w:rsid w:val="00D60C7B"/>
    <w:rsid w:val="00D618BC"/>
    <w:rsid w:val="00D61999"/>
    <w:rsid w:val="00D61BB5"/>
    <w:rsid w:val="00D62181"/>
    <w:rsid w:val="00D62591"/>
    <w:rsid w:val="00D62729"/>
    <w:rsid w:val="00D62DB8"/>
    <w:rsid w:val="00D63111"/>
    <w:rsid w:val="00D6399E"/>
    <w:rsid w:val="00D63D0B"/>
    <w:rsid w:val="00D640D8"/>
    <w:rsid w:val="00D6443F"/>
    <w:rsid w:val="00D64D33"/>
    <w:rsid w:val="00D652ED"/>
    <w:rsid w:val="00D653D2"/>
    <w:rsid w:val="00D65896"/>
    <w:rsid w:val="00D65DB4"/>
    <w:rsid w:val="00D66545"/>
    <w:rsid w:val="00D676A9"/>
    <w:rsid w:val="00D6772F"/>
    <w:rsid w:val="00D67E03"/>
    <w:rsid w:val="00D67F5A"/>
    <w:rsid w:val="00D70651"/>
    <w:rsid w:val="00D707CC"/>
    <w:rsid w:val="00D70D07"/>
    <w:rsid w:val="00D7123F"/>
    <w:rsid w:val="00D716BF"/>
    <w:rsid w:val="00D725B1"/>
    <w:rsid w:val="00D725E7"/>
    <w:rsid w:val="00D728DF"/>
    <w:rsid w:val="00D72AF5"/>
    <w:rsid w:val="00D731E1"/>
    <w:rsid w:val="00D74E30"/>
    <w:rsid w:val="00D74E37"/>
    <w:rsid w:val="00D76059"/>
    <w:rsid w:val="00D764CC"/>
    <w:rsid w:val="00D7653E"/>
    <w:rsid w:val="00D76DE7"/>
    <w:rsid w:val="00D76E92"/>
    <w:rsid w:val="00D77716"/>
    <w:rsid w:val="00D7790F"/>
    <w:rsid w:val="00D7795E"/>
    <w:rsid w:val="00D77A6F"/>
    <w:rsid w:val="00D77C16"/>
    <w:rsid w:val="00D77E16"/>
    <w:rsid w:val="00D80084"/>
    <w:rsid w:val="00D80781"/>
    <w:rsid w:val="00D815AC"/>
    <w:rsid w:val="00D81CF3"/>
    <w:rsid w:val="00D81F3A"/>
    <w:rsid w:val="00D82275"/>
    <w:rsid w:val="00D8248F"/>
    <w:rsid w:val="00D825FD"/>
    <w:rsid w:val="00D82B64"/>
    <w:rsid w:val="00D82E7B"/>
    <w:rsid w:val="00D8314C"/>
    <w:rsid w:val="00D8357A"/>
    <w:rsid w:val="00D847B7"/>
    <w:rsid w:val="00D84BC9"/>
    <w:rsid w:val="00D84D42"/>
    <w:rsid w:val="00D8502E"/>
    <w:rsid w:val="00D85036"/>
    <w:rsid w:val="00D85152"/>
    <w:rsid w:val="00D85594"/>
    <w:rsid w:val="00D86913"/>
    <w:rsid w:val="00D86960"/>
    <w:rsid w:val="00D86CA8"/>
    <w:rsid w:val="00D86DF2"/>
    <w:rsid w:val="00D876E9"/>
    <w:rsid w:val="00D87806"/>
    <w:rsid w:val="00D87A0F"/>
    <w:rsid w:val="00D87E1C"/>
    <w:rsid w:val="00D901B0"/>
    <w:rsid w:val="00D90449"/>
    <w:rsid w:val="00D90504"/>
    <w:rsid w:val="00D909E0"/>
    <w:rsid w:val="00D915AC"/>
    <w:rsid w:val="00D9161E"/>
    <w:rsid w:val="00D9164E"/>
    <w:rsid w:val="00D916A0"/>
    <w:rsid w:val="00D91CF6"/>
    <w:rsid w:val="00D922E1"/>
    <w:rsid w:val="00D92373"/>
    <w:rsid w:val="00D92E86"/>
    <w:rsid w:val="00D93A24"/>
    <w:rsid w:val="00D93FC2"/>
    <w:rsid w:val="00D9430C"/>
    <w:rsid w:val="00D94CAE"/>
    <w:rsid w:val="00D95460"/>
    <w:rsid w:val="00D955ED"/>
    <w:rsid w:val="00D95BAB"/>
    <w:rsid w:val="00D95D73"/>
    <w:rsid w:val="00D95D86"/>
    <w:rsid w:val="00D9633F"/>
    <w:rsid w:val="00D97337"/>
    <w:rsid w:val="00D97506"/>
    <w:rsid w:val="00D977B2"/>
    <w:rsid w:val="00DA099E"/>
    <w:rsid w:val="00DA0C02"/>
    <w:rsid w:val="00DA10AF"/>
    <w:rsid w:val="00DA13F6"/>
    <w:rsid w:val="00DA162A"/>
    <w:rsid w:val="00DA1899"/>
    <w:rsid w:val="00DA1CD9"/>
    <w:rsid w:val="00DA1F36"/>
    <w:rsid w:val="00DA2061"/>
    <w:rsid w:val="00DA20FC"/>
    <w:rsid w:val="00DA22ED"/>
    <w:rsid w:val="00DA2836"/>
    <w:rsid w:val="00DA2CB6"/>
    <w:rsid w:val="00DA37DC"/>
    <w:rsid w:val="00DA3F99"/>
    <w:rsid w:val="00DA454C"/>
    <w:rsid w:val="00DA46F0"/>
    <w:rsid w:val="00DA506C"/>
    <w:rsid w:val="00DA51C8"/>
    <w:rsid w:val="00DA51FA"/>
    <w:rsid w:val="00DA521C"/>
    <w:rsid w:val="00DA5F2A"/>
    <w:rsid w:val="00DA5FFC"/>
    <w:rsid w:val="00DA6E01"/>
    <w:rsid w:val="00DA7325"/>
    <w:rsid w:val="00DA7887"/>
    <w:rsid w:val="00DA7B4B"/>
    <w:rsid w:val="00DB0209"/>
    <w:rsid w:val="00DB0E7E"/>
    <w:rsid w:val="00DB1230"/>
    <w:rsid w:val="00DB138A"/>
    <w:rsid w:val="00DB18F3"/>
    <w:rsid w:val="00DB19EC"/>
    <w:rsid w:val="00DB29E2"/>
    <w:rsid w:val="00DB3104"/>
    <w:rsid w:val="00DB3324"/>
    <w:rsid w:val="00DB3940"/>
    <w:rsid w:val="00DB3DF1"/>
    <w:rsid w:val="00DB3EC6"/>
    <w:rsid w:val="00DB442E"/>
    <w:rsid w:val="00DB44E1"/>
    <w:rsid w:val="00DB45F3"/>
    <w:rsid w:val="00DB4DC7"/>
    <w:rsid w:val="00DB535B"/>
    <w:rsid w:val="00DB573F"/>
    <w:rsid w:val="00DB58D7"/>
    <w:rsid w:val="00DB5F7B"/>
    <w:rsid w:val="00DB640A"/>
    <w:rsid w:val="00DB6594"/>
    <w:rsid w:val="00DB686D"/>
    <w:rsid w:val="00DB7142"/>
    <w:rsid w:val="00DB785D"/>
    <w:rsid w:val="00DB789B"/>
    <w:rsid w:val="00DB7A6E"/>
    <w:rsid w:val="00DB7CE4"/>
    <w:rsid w:val="00DB7E31"/>
    <w:rsid w:val="00DC1CE9"/>
    <w:rsid w:val="00DC2499"/>
    <w:rsid w:val="00DC27DD"/>
    <w:rsid w:val="00DC3F5D"/>
    <w:rsid w:val="00DC46DB"/>
    <w:rsid w:val="00DC57A8"/>
    <w:rsid w:val="00DC596A"/>
    <w:rsid w:val="00DC5CB8"/>
    <w:rsid w:val="00DC5D04"/>
    <w:rsid w:val="00DC63D1"/>
    <w:rsid w:val="00DC66C4"/>
    <w:rsid w:val="00DC6AE1"/>
    <w:rsid w:val="00DC6B86"/>
    <w:rsid w:val="00DC6C96"/>
    <w:rsid w:val="00DC6F43"/>
    <w:rsid w:val="00DC740F"/>
    <w:rsid w:val="00DD0325"/>
    <w:rsid w:val="00DD04D7"/>
    <w:rsid w:val="00DD065E"/>
    <w:rsid w:val="00DD09E1"/>
    <w:rsid w:val="00DD0FAB"/>
    <w:rsid w:val="00DD10CA"/>
    <w:rsid w:val="00DD1635"/>
    <w:rsid w:val="00DD1B66"/>
    <w:rsid w:val="00DD1CA6"/>
    <w:rsid w:val="00DD2400"/>
    <w:rsid w:val="00DD2724"/>
    <w:rsid w:val="00DD3303"/>
    <w:rsid w:val="00DD37AB"/>
    <w:rsid w:val="00DD37C5"/>
    <w:rsid w:val="00DD39E4"/>
    <w:rsid w:val="00DD3A40"/>
    <w:rsid w:val="00DD4080"/>
    <w:rsid w:val="00DD45C2"/>
    <w:rsid w:val="00DD5A71"/>
    <w:rsid w:val="00DD61EC"/>
    <w:rsid w:val="00DD6259"/>
    <w:rsid w:val="00DD62EF"/>
    <w:rsid w:val="00DD680F"/>
    <w:rsid w:val="00DD6953"/>
    <w:rsid w:val="00DD6B06"/>
    <w:rsid w:val="00DD7037"/>
    <w:rsid w:val="00DE0574"/>
    <w:rsid w:val="00DE0783"/>
    <w:rsid w:val="00DE087C"/>
    <w:rsid w:val="00DE0DCA"/>
    <w:rsid w:val="00DE115C"/>
    <w:rsid w:val="00DE1CF0"/>
    <w:rsid w:val="00DE201A"/>
    <w:rsid w:val="00DE2191"/>
    <w:rsid w:val="00DE253E"/>
    <w:rsid w:val="00DE271B"/>
    <w:rsid w:val="00DE2B58"/>
    <w:rsid w:val="00DE2CF0"/>
    <w:rsid w:val="00DE3118"/>
    <w:rsid w:val="00DE332F"/>
    <w:rsid w:val="00DE413E"/>
    <w:rsid w:val="00DE4391"/>
    <w:rsid w:val="00DE48B8"/>
    <w:rsid w:val="00DE4B6D"/>
    <w:rsid w:val="00DE4C16"/>
    <w:rsid w:val="00DE4C89"/>
    <w:rsid w:val="00DE51FA"/>
    <w:rsid w:val="00DE56B8"/>
    <w:rsid w:val="00DE5EBA"/>
    <w:rsid w:val="00DE6127"/>
    <w:rsid w:val="00DE6876"/>
    <w:rsid w:val="00DE6BB5"/>
    <w:rsid w:val="00DE72E4"/>
    <w:rsid w:val="00DF09BB"/>
    <w:rsid w:val="00DF0E9C"/>
    <w:rsid w:val="00DF0F76"/>
    <w:rsid w:val="00DF20FF"/>
    <w:rsid w:val="00DF26A9"/>
    <w:rsid w:val="00DF3107"/>
    <w:rsid w:val="00DF3EC0"/>
    <w:rsid w:val="00DF3FFD"/>
    <w:rsid w:val="00DF4095"/>
    <w:rsid w:val="00DF4513"/>
    <w:rsid w:val="00DF4A77"/>
    <w:rsid w:val="00DF5460"/>
    <w:rsid w:val="00DF71D4"/>
    <w:rsid w:val="00DF7286"/>
    <w:rsid w:val="00DF7339"/>
    <w:rsid w:val="00DF74F1"/>
    <w:rsid w:val="00DF7D41"/>
    <w:rsid w:val="00DF7FD4"/>
    <w:rsid w:val="00E00051"/>
    <w:rsid w:val="00E0037D"/>
    <w:rsid w:val="00E00928"/>
    <w:rsid w:val="00E00A6F"/>
    <w:rsid w:val="00E00E4B"/>
    <w:rsid w:val="00E01138"/>
    <w:rsid w:val="00E029B3"/>
    <w:rsid w:val="00E02C88"/>
    <w:rsid w:val="00E02CA1"/>
    <w:rsid w:val="00E0403B"/>
    <w:rsid w:val="00E05317"/>
    <w:rsid w:val="00E058AD"/>
    <w:rsid w:val="00E058F2"/>
    <w:rsid w:val="00E0597A"/>
    <w:rsid w:val="00E05B5F"/>
    <w:rsid w:val="00E05C11"/>
    <w:rsid w:val="00E05D3E"/>
    <w:rsid w:val="00E061CA"/>
    <w:rsid w:val="00E062BB"/>
    <w:rsid w:val="00E06646"/>
    <w:rsid w:val="00E070A3"/>
    <w:rsid w:val="00E07167"/>
    <w:rsid w:val="00E0733A"/>
    <w:rsid w:val="00E076F0"/>
    <w:rsid w:val="00E07E59"/>
    <w:rsid w:val="00E1001A"/>
    <w:rsid w:val="00E1048B"/>
    <w:rsid w:val="00E104AD"/>
    <w:rsid w:val="00E1066E"/>
    <w:rsid w:val="00E109AE"/>
    <w:rsid w:val="00E10E8D"/>
    <w:rsid w:val="00E11273"/>
    <w:rsid w:val="00E1128E"/>
    <w:rsid w:val="00E1145E"/>
    <w:rsid w:val="00E11A43"/>
    <w:rsid w:val="00E11EBD"/>
    <w:rsid w:val="00E11F1D"/>
    <w:rsid w:val="00E11FEF"/>
    <w:rsid w:val="00E12BF7"/>
    <w:rsid w:val="00E12F1F"/>
    <w:rsid w:val="00E12F54"/>
    <w:rsid w:val="00E130E4"/>
    <w:rsid w:val="00E13375"/>
    <w:rsid w:val="00E133B8"/>
    <w:rsid w:val="00E1347A"/>
    <w:rsid w:val="00E13547"/>
    <w:rsid w:val="00E13750"/>
    <w:rsid w:val="00E13883"/>
    <w:rsid w:val="00E13B50"/>
    <w:rsid w:val="00E13CA4"/>
    <w:rsid w:val="00E13EEC"/>
    <w:rsid w:val="00E1406D"/>
    <w:rsid w:val="00E14DB8"/>
    <w:rsid w:val="00E14F6C"/>
    <w:rsid w:val="00E150FD"/>
    <w:rsid w:val="00E15D13"/>
    <w:rsid w:val="00E15D70"/>
    <w:rsid w:val="00E15FE9"/>
    <w:rsid w:val="00E16BFF"/>
    <w:rsid w:val="00E16EEC"/>
    <w:rsid w:val="00E17250"/>
    <w:rsid w:val="00E178D6"/>
    <w:rsid w:val="00E17E2F"/>
    <w:rsid w:val="00E207DF"/>
    <w:rsid w:val="00E2081E"/>
    <w:rsid w:val="00E20EC5"/>
    <w:rsid w:val="00E20F02"/>
    <w:rsid w:val="00E20F75"/>
    <w:rsid w:val="00E21024"/>
    <w:rsid w:val="00E214E0"/>
    <w:rsid w:val="00E21639"/>
    <w:rsid w:val="00E222F2"/>
    <w:rsid w:val="00E22473"/>
    <w:rsid w:val="00E224A8"/>
    <w:rsid w:val="00E22849"/>
    <w:rsid w:val="00E22944"/>
    <w:rsid w:val="00E22B10"/>
    <w:rsid w:val="00E22DB6"/>
    <w:rsid w:val="00E22E4D"/>
    <w:rsid w:val="00E23FD6"/>
    <w:rsid w:val="00E246D7"/>
    <w:rsid w:val="00E24DB7"/>
    <w:rsid w:val="00E250BA"/>
    <w:rsid w:val="00E25360"/>
    <w:rsid w:val="00E25458"/>
    <w:rsid w:val="00E25558"/>
    <w:rsid w:val="00E25667"/>
    <w:rsid w:val="00E257DF"/>
    <w:rsid w:val="00E2587E"/>
    <w:rsid w:val="00E25AC3"/>
    <w:rsid w:val="00E25CCE"/>
    <w:rsid w:val="00E2629F"/>
    <w:rsid w:val="00E2703C"/>
    <w:rsid w:val="00E272DB"/>
    <w:rsid w:val="00E300DA"/>
    <w:rsid w:val="00E30A9C"/>
    <w:rsid w:val="00E31228"/>
    <w:rsid w:val="00E31262"/>
    <w:rsid w:val="00E313D4"/>
    <w:rsid w:val="00E3157F"/>
    <w:rsid w:val="00E31646"/>
    <w:rsid w:val="00E31D44"/>
    <w:rsid w:val="00E32318"/>
    <w:rsid w:val="00E32743"/>
    <w:rsid w:val="00E33696"/>
    <w:rsid w:val="00E33F53"/>
    <w:rsid w:val="00E3456F"/>
    <w:rsid w:val="00E34C4F"/>
    <w:rsid w:val="00E34D71"/>
    <w:rsid w:val="00E352AC"/>
    <w:rsid w:val="00E35411"/>
    <w:rsid w:val="00E35CF2"/>
    <w:rsid w:val="00E3641A"/>
    <w:rsid w:val="00E367BC"/>
    <w:rsid w:val="00E37001"/>
    <w:rsid w:val="00E3748E"/>
    <w:rsid w:val="00E378EA"/>
    <w:rsid w:val="00E379C0"/>
    <w:rsid w:val="00E40687"/>
    <w:rsid w:val="00E40A99"/>
    <w:rsid w:val="00E40AC2"/>
    <w:rsid w:val="00E412A1"/>
    <w:rsid w:val="00E41315"/>
    <w:rsid w:val="00E41539"/>
    <w:rsid w:val="00E41CED"/>
    <w:rsid w:val="00E42173"/>
    <w:rsid w:val="00E421A3"/>
    <w:rsid w:val="00E427D7"/>
    <w:rsid w:val="00E42C79"/>
    <w:rsid w:val="00E42CE6"/>
    <w:rsid w:val="00E42EB4"/>
    <w:rsid w:val="00E43385"/>
    <w:rsid w:val="00E449CE"/>
    <w:rsid w:val="00E44AA6"/>
    <w:rsid w:val="00E44E32"/>
    <w:rsid w:val="00E45265"/>
    <w:rsid w:val="00E46275"/>
    <w:rsid w:val="00E462AD"/>
    <w:rsid w:val="00E4658A"/>
    <w:rsid w:val="00E46AF4"/>
    <w:rsid w:val="00E46D8C"/>
    <w:rsid w:val="00E47D9A"/>
    <w:rsid w:val="00E5009D"/>
    <w:rsid w:val="00E50181"/>
    <w:rsid w:val="00E50279"/>
    <w:rsid w:val="00E507FC"/>
    <w:rsid w:val="00E5105B"/>
    <w:rsid w:val="00E512BE"/>
    <w:rsid w:val="00E51A55"/>
    <w:rsid w:val="00E5276B"/>
    <w:rsid w:val="00E52BED"/>
    <w:rsid w:val="00E5301B"/>
    <w:rsid w:val="00E5318E"/>
    <w:rsid w:val="00E5476B"/>
    <w:rsid w:val="00E54864"/>
    <w:rsid w:val="00E555F2"/>
    <w:rsid w:val="00E55797"/>
    <w:rsid w:val="00E55AE9"/>
    <w:rsid w:val="00E55AFE"/>
    <w:rsid w:val="00E55D5D"/>
    <w:rsid w:val="00E566F9"/>
    <w:rsid w:val="00E568C6"/>
    <w:rsid w:val="00E574C6"/>
    <w:rsid w:val="00E57992"/>
    <w:rsid w:val="00E604D4"/>
    <w:rsid w:val="00E60CCC"/>
    <w:rsid w:val="00E60D4F"/>
    <w:rsid w:val="00E60F21"/>
    <w:rsid w:val="00E61258"/>
    <w:rsid w:val="00E61480"/>
    <w:rsid w:val="00E61A64"/>
    <w:rsid w:val="00E61D6A"/>
    <w:rsid w:val="00E61E6B"/>
    <w:rsid w:val="00E61EED"/>
    <w:rsid w:val="00E62C85"/>
    <w:rsid w:val="00E6394D"/>
    <w:rsid w:val="00E63A61"/>
    <w:rsid w:val="00E63F8F"/>
    <w:rsid w:val="00E645BF"/>
    <w:rsid w:val="00E64909"/>
    <w:rsid w:val="00E6490B"/>
    <w:rsid w:val="00E64C5D"/>
    <w:rsid w:val="00E64CD0"/>
    <w:rsid w:val="00E64FAD"/>
    <w:rsid w:val="00E651D6"/>
    <w:rsid w:val="00E65277"/>
    <w:rsid w:val="00E66958"/>
    <w:rsid w:val="00E67322"/>
    <w:rsid w:val="00E678E3"/>
    <w:rsid w:val="00E71332"/>
    <w:rsid w:val="00E715D8"/>
    <w:rsid w:val="00E715F3"/>
    <w:rsid w:val="00E71C3F"/>
    <w:rsid w:val="00E72186"/>
    <w:rsid w:val="00E728ED"/>
    <w:rsid w:val="00E729FD"/>
    <w:rsid w:val="00E72AC1"/>
    <w:rsid w:val="00E746F3"/>
    <w:rsid w:val="00E7495B"/>
    <w:rsid w:val="00E74B1D"/>
    <w:rsid w:val="00E7511D"/>
    <w:rsid w:val="00E754C7"/>
    <w:rsid w:val="00E754D8"/>
    <w:rsid w:val="00E758D5"/>
    <w:rsid w:val="00E75A86"/>
    <w:rsid w:val="00E75E18"/>
    <w:rsid w:val="00E76112"/>
    <w:rsid w:val="00E762ED"/>
    <w:rsid w:val="00E768E0"/>
    <w:rsid w:val="00E76E70"/>
    <w:rsid w:val="00E76E87"/>
    <w:rsid w:val="00E7701E"/>
    <w:rsid w:val="00E7782B"/>
    <w:rsid w:val="00E778FF"/>
    <w:rsid w:val="00E77C35"/>
    <w:rsid w:val="00E808B0"/>
    <w:rsid w:val="00E8138C"/>
    <w:rsid w:val="00E8243A"/>
    <w:rsid w:val="00E82E10"/>
    <w:rsid w:val="00E83CD9"/>
    <w:rsid w:val="00E842EF"/>
    <w:rsid w:val="00E84646"/>
    <w:rsid w:val="00E84713"/>
    <w:rsid w:val="00E8478E"/>
    <w:rsid w:val="00E84C4B"/>
    <w:rsid w:val="00E85098"/>
    <w:rsid w:val="00E852C1"/>
    <w:rsid w:val="00E85FF7"/>
    <w:rsid w:val="00E86633"/>
    <w:rsid w:val="00E86882"/>
    <w:rsid w:val="00E86D16"/>
    <w:rsid w:val="00E86F6E"/>
    <w:rsid w:val="00E8770A"/>
    <w:rsid w:val="00E877B6"/>
    <w:rsid w:val="00E879C4"/>
    <w:rsid w:val="00E90357"/>
    <w:rsid w:val="00E90C30"/>
    <w:rsid w:val="00E912F7"/>
    <w:rsid w:val="00E913AD"/>
    <w:rsid w:val="00E91626"/>
    <w:rsid w:val="00E91D4D"/>
    <w:rsid w:val="00E925DB"/>
    <w:rsid w:val="00E927D3"/>
    <w:rsid w:val="00E929B2"/>
    <w:rsid w:val="00E92AD8"/>
    <w:rsid w:val="00E92D61"/>
    <w:rsid w:val="00E92F87"/>
    <w:rsid w:val="00E93981"/>
    <w:rsid w:val="00E93AE3"/>
    <w:rsid w:val="00E941F6"/>
    <w:rsid w:val="00E94AB2"/>
    <w:rsid w:val="00E94E9F"/>
    <w:rsid w:val="00E95580"/>
    <w:rsid w:val="00E95882"/>
    <w:rsid w:val="00E95A26"/>
    <w:rsid w:val="00E95FE4"/>
    <w:rsid w:val="00E9614C"/>
    <w:rsid w:val="00E96310"/>
    <w:rsid w:val="00E97539"/>
    <w:rsid w:val="00E97802"/>
    <w:rsid w:val="00E979F7"/>
    <w:rsid w:val="00EA0029"/>
    <w:rsid w:val="00EA0354"/>
    <w:rsid w:val="00EA0520"/>
    <w:rsid w:val="00EA0538"/>
    <w:rsid w:val="00EA05E4"/>
    <w:rsid w:val="00EA0860"/>
    <w:rsid w:val="00EA087E"/>
    <w:rsid w:val="00EA1085"/>
    <w:rsid w:val="00EA138E"/>
    <w:rsid w:val="00EA21A9"/>
    <w:rsid w:val="00EA25D1"/>
    <w:rsid w:val="00EA29ED"/>
    <w:rsid w:val="00EA2DD1"/>
    <w:rsid w:val="00EA3821"/>
    <w:rsid w:val="00EA38B3"/>
    <w:rsid w:val="00EA3DB7"/>
    <w:rsid w:val="00EA3F7E"/>
    <w:rsid w:val="00EA4560"/>
    <w:rsid w:val="00EA45C6"/>
    <w:rsid w:val="00EA485B"/>
    <w:rsid w:val="00EA4BCF"/>
    <w:rsid w:val="00EA6358"/>
    <w:rsid w:val="00EA64C8"/>
    <w:rsid w:val="00EA662C"/>
    <w:rsid w:val="00EA6E85"/>
    <w:rsid w:val="00EA7531"/>
    <w:rsid w:val="00EA77A2"/>
    <w:rsid w:val="00EA7C0E"/>
    <w:rsid w:val="00EB00A3"/>
    <w:rsid w:val="00EB06B8"/>
    <w:rsid w:val="00EB07FE"/>
    <w:rsid w:val="00EB0981"/>
    <w:rsid w:val="00EB0C69"/>
    <w:rsid w:val="00EB18F4"/>
    <w:rsid w:val="00EB1E7F"/>
    <w:rsid w:val="00EB1FA7"/>
    <w:rsid w:val="00EB2CAC"/>
    <w:rsid w:val="00EB2DB5"/>
    <w:rsid w:val="00EB31C4"/>
    <w:rsid w:val="00EB3546"/>
    <w:rsid w:val="00EB3790"/>
    <w:rsid w:val="00EB3C35"/>
    <w:rsid w:val="00EB41A8"/>
    <w:rsid w:val="00EB4785"/>
    <w:rsid w:val="00EB4E83"/>
    <w:rsid w:val="00EB4F7E"/>
    <w:rsid w:val="00EB5C28"/>
    <w:rsid w:val="00EB6D77"/>
    <w:rsid w:val="00EB6E96"/>
    <w:rsid w:val="00EB6F0D"/>
    <w:rsid w:val="00EB75C7"/>
    <w:rsid w:val="00EB79E6"/>
    <w:rsid w:val="00EB7C40"/>
    <w:rsid w:val="00EB7E36"/>
    <w:rsid w:val="00EC0060"/>
    <w:rsid w:val="00EC043F"/>
    <w:rsid w:val="00EC0C59"/>
    <w:rsid w:val="00EC11B8"/>
    <w:rsid w:val="00EC12D8"/>
    <w:rsid w:val="00EC1306"/>
    <w:rsid w:val="00EC1462"/>
    <w:rsid w:val="00EC1EA1"/>
    <w:rsid w:val="00EC2141"/>
    <w:rsid w:val="00EC2711"/>
    <w:rsid w:val="00EC2BDA"/>
    <w:rsid w:val="00EC2D9E"/>
    <w:rsid w:val="00EC2F7E"/>
    <w:rsid w:val="00EC3222"/>
    <w:rsid w:val="00EC3975"/>
    <w:rsid w:val="00EC4023"/>
    <w:rsid w:val="00EC41F4"/>
    <w:rsid w:val="00EC428B"/>
    <w:rsid w:val="00EC460C"/>
    <w:rsid w:val="00EC4FF0"/>
    <w:rsid w:val="00EC55A2"/>
    <w:rsid w:val="00EC58ED"/>
    <w:rsid w:val="00EC5C37"/>
    <w:rsid w:val="00EC5CED"/>
    <w:rsid w:val="00EC5D83"/>
    <w:rsid w:val="00EC5EB5"/>
    <w:rsid w:val="00EC5ED0"/>
    <w:rsid w:val="00EC63FA"/>
    <w:rsid w:val="00EC683A"/>
    <w:rsid w:val="00EC6A7D"/>
    <w:rsid w:val="00EC7073"/>
    <w:rsid w:val="00EC7A9B"/>
    <w:rsid w:val="00EC7E31"/>
    <w:rsid w:val="00ED03E8"/>
    <w:rsid w:val="00ED06B7"/>
    <w:rsid w:val="00ED15B5"/>
    <w:rsid w:val="00ED1788"/>
    <w:rsid w:val="00ED1E4D"/>
    <w:rsid w:val="00ED239F"/>
    <w:rsid w:val="00ED287A"/>
    <w:rsid w:val="00ED288A"/>
    <w:rsid w:val="00ED289F"/>
    <w:rsid w:val="00ED2914"/>
    <w:rsid w:val="00ED2FF4"/>
    <w:rsid w:val="00ED30C9"/>
    <w:rsid w:val="00ED3249"/>
    <w:rsid w:val="00ED3958"/>
    <w:rsid w:val="00ED3D1D"/>
    <w:rsid w:val="00ED414E"/>
    <w:rsid w:val="00ED41A2"/>
    <w:rsid w:val="00ED4503"/>
    <w:rsid w:val="00ED4F65"/>
    <w:rsid w:val="00ED5415"/>
    <w:rsid w:val="00ED57BB"/>
    <w:rsid w:val="00ED6C5F"/>
    <w:rsid w:val="00ED71CD"/>
    <w:rsid w:val="00ED73AD"/>
    <w:rsid w:val="00ED749C"/>
    <w:rsid w:val="00ED766F"/>
    <w:rsid w:val="00EE0FF8"/>
    <w:rsid w:val="00EE1091"/>
    <w:rsid w:val="00EE2205"/>
    <w:rsid w:val="00EE221C"/>
    <w:rsid w:val="00EE2C95"/>
    <w:rsid w:val="00EE2D18"/>
    <w:rsid w:val="00EE2D81"/>
    <w:rsid w:val="00EE3324"/>
    <w:rsid w:val="00EE3870"/>
    <w:rsid w:val="00EE40E4"/>
    <w:rsid w:val="00EE43B4"/>
    <w:rsid w:val="00EE5475"/>
    <w:rsid w:val="00EE5963"/>
    <w:rsid w:val="00EE5966"/>
    <w:rsid w:val="00EE604B"/>
    <w:rsid w:val="00EE6645"/>
    <w:rsid w:val="00EE6B97"/>
    <w:rsid w:val="00EE7516"/>
    <w:rsid w:val="00EE7D4B"/>
    <w:rsid w:val="00EF038A"/>
    <w:rsid w:val="00EF04BC"/>
    <w:rsid w:val="00EF0FEB"/>
    <w:rsid w:val="00EF1119"/>
    <w:rsid w:val="00EF12D5"/>
    <w:rsid w:val="00EF15F7"/>
    <w:rsid w:val="00EF1ACF"/>
    <w:rsid w:val="00EF21EC"/>
    <w:rsid w:val="00EF344B"/>
    <w:rsid w:val="00EF3AE5"/>
    <w:rsid w:val="00EF419F"/>
    <w:rsid w:val="00EF41D5"/>
    <w:rsid w:val="00EF4898"/>
    <w:rsid w:val="00EF4CED"/>
    <w:rsid w:val="00EF4F3B"/>
    <w:rsid w:val="00EF506A"/>
    <w:rsid w:val="00EF588A"/>
    <w:rsid w:val="00EF5BAB"/>
    <w:rsid w:val="00EF6761"/>
    <w:rsid w:val="00EF6ACF"/>
    <w:rsid w:val="00EF6B2A"/>
    <w:rsid w:val="00EF7276"/>
    <w:rsid w:val="00EF7E90"/>
    <w:rsid w:val="00F012B0"/>
    <w:rsid w:val="00F012B4"/>
    <w:rsid w:val="00F01847"/>
    <w:rsid w:val="00F01A15"/>
    <w:rsid w:val="00F01C73"/>
    <w:rsid w:val="00F01EDA"/>
    <w:rsid w:val="00F01F53"/>
    <w:rsid w:val="00F029DE"/>
    <w:rsid w:val="00F02AC9"/>
    <w:rsid w:val="00F02E33"/>
    <w:rsid w:val="00F0326D"/>
    <w:rsid w:val="00F032FD"/>
    <w:rsid w:val="00F038EF"/>
    <w:rsid w:val="00F043B7"/>
    <w:rsid w:val="00F04EF8"/>
    <w:rsid w:val="00F05192"/>
    <w:rsid w:val="00F054E4"/>
    <w:rsid w:val="00F0554E"/>
    <w:rsid w:val="00F055B1"/>
    <w:rsid w:val="00F05956"/>
    <w:rsid w:val="00F05D35"/>
    <w:rsid w:val="00F06F66"/>
    <w:rsid w:val="00F07407"/>
    <w:rsid w:val="00F07997"/>
    <w:rsid w:val="00F07A31"/>
    <w:rsid w:val="00F103BB"/>
    <w:rsid w:val="00F106CB"/>
    <w:rsid w:val="00F1093B"/>
    <w:rsid w:val="00F11406"/>
    <w:rsid w:val="00F11554"/>
    <w:rsid w:val="00F11622"/>
    <w:rsid w:val="00F121D1"/>
    <w:rsid w:val="00F12468"/>
    <w:rsid w:val="00F126E3"/>
    <w:rsid w:val="00F128CF"/>
    <w:rsid w:val="00F13228"/>
    <w:rsid w:val="00F133EB"/>
    <w:rsid w:val="00F134C2"/>
    <w:rsid w:val="00F13535"/>
    <w:rsid w:val="00F135E2"/>
    <w:rsid w:val="00F13F5E"/>
    <w:rsid w:val="00F14910"/>
    <w:rsid w:val="00F14A86"/>
    <w:rsid w:val="00F14FC2"/>
    <w:rsid w:val="00F164E1"/>
    <w:rsid w:val="00F17778"/>
    <w:rsid w:val="00F2050E"/>
    <w:rsid w:val="00F20F34"/>
    <w:rsid w:val="00F216AE"/>
    <w:rsid w:val="00F21A9B"/>
    <w:rsid w:val="00F21AF5"/>
    <w:rsid w:val="00F21BA7"/>
    <w:rsid w:val="00F21EA1"/>
    <w:rsid w:val="00F22923"/>
    <w:rsid w:val="00F23120"/>
    <w:rsid w:val="00F2364B"/>
    <w:rsid w:val="00F23BDB"/>
    <w:rsid w:val="00F23CCC"/>
    <w:rsid w:val="00F23ED9"/>
    <w:rsid w:val="00F23F84"/>
    <w:rsid w:val="00F241B7"/>
    <w:rsid w:val="00F244AB"/>
    <w:rsid w:val="00F246F5"/>
    <w:rsid w:val="00F249E6"/>
    <w:rsid w:val="00F25A5A"/>
    <w:rsid w:val="00F25C0B"/>
    <w:rsid w:val="00F25C46"/>
    <w:rsid w:val="00F25EA9"/>
    <w:rsid w:val="00F25F90"/>
    <w:rsid w:val="00F2636E"/>
    <w:rsid w:val="00F264B4"/>
    <w:rsid w:val="00F266CE"/>
    <w:rsid w:val="00F268A4"/>
    <w:rsid w:val="00F27A33"/>
    <w:rsid w:val="00F27B50"/>
    <w:rsid w:val="00F309DE"/>
    <w:rsid w:val="00F30B5C"/>
    <w:rsid w:val="00F30C4E"/>
    <w:rsid w:val="00F30EB2"/>
    <w:rsid w:val="00F31734"/>
    <w:rsid w:val="00F31747"/>
    <w:rsid w:val="00F31F41"/>
    <w:rsid w:val="00F323F7"/>
    <w:rsid w:val="00F337B6"/>
    <w:rsid w:val="00F3383D"/>
    <w:rsid w:val="00F342D1"/>
    <w:rsid w:val="00F344FF"/>
    <w:rsid w:val="00F34A56"/>
    <w:rsid w:val="00F34F81"/>
    <w:rsid w:val="00F34F8A"/>
    <w:rsid w:val="00F35021"/>
    <w:rsid w:val="00F355E5"/>
    <w:rsid w:val="00F3593E"/>
    <w:rsid w:val="00F35B4C"/>
    <w:rsid w:val="00F35D14"/>
    <w:rsid w:val="00F36354"/>
    <w:rsid w:val="00F365E8"/>
    <w:rsid w:val="00F36647"/>
    <w:rsid w:val="00F36C67"/>
    <w:rsid w:val="00F3703A"/>
    <w:rsid w:val="00F37A9F"/>
    <w:rsid w:val="00F4024A"/>
    <w:rsid w:val="00F403C0"/>
    <w:rsid w:val="00F40408"/>
    <w:rsid w:val="00F4069F"/>
    <w:rsid w:val="00F40A5C"/>
    <w:rsid w:val="00F40CDD"/>
    <w:rsid w:val="00F413F4"/>
    <w:rsid w:val="00F42F6D"/>
    <w:rsid w:val="00F432E8"/>
    <w:rsid w:val="00F435E1"/>
    <w:rsid w:val="00F43662"/>
    <w:rsid w:val="00F438B2"/>
    <w:rsid w:val="00F43B6F"/>
    <w:rsid w:val="00F442BD"/>
    <w:rsid w:val="00F4479B"/>
    <w:rsid w:val="00F4488B"/>
    <w:rsid w:val="00F44A3E"/>
    <w:rsid w:val="00F44EE3"/>
    <w:rsid w:val="00F45117"/>
    <w:rsid w:val="00F45405"/>
    <w:rsid w:val="00F454D6"/>
    <w:rsid w:val="00F459C2"/>
    <w:rsid w:val="00F45ED3"/>
    <w:rsid w:val="00F460AE"/>
    <w:rsid w:val="00F4657E"/>
    <w:rsid w:val="00F46F1B"/>
    <w:rsid w:val="00F4701E"/>
    <w:rsid w:val="00F47778"/>
    <w:rsid w:val="00F477AC"/>
    <w:rsid w:val="00F47A7F"/>
    <w:rsid w:val="00F50557"/>
    <w:rsid w:val="00F505FC"/>
    <w:rsid w:val="00F507EC"/>
    <w:rsid w:val="00F50D5F"/>
    <w:rsid w:val="00F51059"/>
    <w:rsid w:val="00F51125"/>
    <w:rsid w:val="00F51CBF"/>
    <w:rsid w:val="00F52109"/>
    <w:rsid w:val="00F5261B"/>
    <w:rsid w:val="00F52A62"/>
    <w:rsid w:val="00F52B7F"/>
    <w:rsid w:val="00F53106"/>
    <w:rsid w:val="00F532F5"/>
    <w:rsid w:val="00F535DE"/>
    <w:rsid w:val="00F53D73"/>
    <w:rsid w:val="00F53E43"/>
    <w:rsid w:val="00F54C9A"/>
    <w:rsid w:val="00F56032"/>
    <w:rsid w:val="00F5776A"/>
    <w:rsid w:val="00F5788F"/>
    <w:rsid w:val="00F578B8"/>
    <w:rsid w:val="00F61699"/>
    <w:rsid w:val="00F61DF4"/>
    <w:rsid w:val="00F61E7A"/>
    <w:rsid w:val="00F629DF"/>
    <w:rsid w:val="00F62A16"/>
    <w:rsid w:val="00F62A18"/>
    <w:rsid w:val="00F631A6"/>
    <w:rsid w:val="00F6336E"/>
    <w:rsid w:val="00F636F4"/>
    <w:rsid w:val="00F63A84"/>
    <w:rsid w:val="00F64308"/>
    <w:rsid w:val="00F64C85"/>
    <w:rsid w:val="00F64CB3"/>
    <w:rsid w:val="00F64E00"/>
    <w:rsid w:val="00F652AF"/>
    <w:rsid w:val="00F6562E"/>
    <w:rsid w:val="00F6581C"/>
    <w:rsid w:val="00F6610E"/>
    <w:rsid w:val="00F66B14"/>
    <w:rsid w:val="00F66B8B"/>
    <w:rsid w:val="00F66E32"/>
    <w:rsid w:val="00F67010"/>
    <w:rsid w:val="00F672BF"/>
    <w:rsid w:val="00F6739E"/>
    <w:rsid w:val="00F674D2"/>
    <w:rsid w:val="00F701A1"/>
    <w:rsid w:val="00F7036F"/>
    <w:rsid w:val="00F70ABF"/>
    <w:rsid w:val="00F70D4A"/>
    <w:rsid w:val="00F70E3C"/>
    <w:rsid w:val="00F71B58"/>
    <w:rsid w:val="00F71B90"/>
    <w:rsid w:val="00F71F26"/>
    <w:rsid w:val="00F72031"/>
    <w:rsid w:val="00F720B3"/>
    <w:rsid w:val="00F72F5C"/>
    <w:rsid w:val="00F73055"/>
    <w:rsid w:val="00F73395"/>
    <w:rsid w:val="00F7367C"/>
    <w:rsid w:val="00F73D41"/>
    <w:rsid w:val="00F73DE9"/>
    <w:rsid w:val="00F74407"/>
    <w:rsid w:val="00F74C31"/>
    <w:rsid w:val="00F754B7"/>
    <w:rsid w:val="00F757D9"/>
    <w:rsid w:val="00F75C0F"/>
    <w:rsid w:val="00F7635C"/>
    <w:rsid w:val="00F7645B"/>
    <w:rsid w:val="00F7645D"/>
    <w:rsid w:val="00F770E7"/>
    <w:rsid w:val="00F7712A"/>
    <w:rsid w:val="00F7729E"/>
    <w:rsid w:val="00F77324"/>
    <w:rsid w:val="00F774C9"/>
    <w:rsid w:val="00F77605"/>
    <w:rsid w:val="00F7761B"/>
    <w:rsid w:val="00F77A25"/>
    <w:rsid w:val="00F77C2F"/>
    <w:rsid w:val="00F77D44"/>
    <w:rsid w:val="00F80BF7"/>
    <w:rsid w:val="00F81775"/>
    <w:rsid w:val="00F81A05"/>
    <w:rsid w:val="00F81B06"/>
    <w:rsid w:val="00F82FDA"/>
    <w:rsid w:val="00F83B65"/>
    <w:rsid w:val="00F84996"/>
    <w:rsid w:val="00F84CC0"/>
    <w:rsid w:val="00F84EEA"/>
    <w:rsid w:val="00F85180"/>
    <w:rsid w:val="00F85E81"/>
    <w:rsid w:val="00F866A0"/>
    <w:rsid w:val="00F86A7D"/>
    <w:rsid w:val="00F877EC"/>
    <w:rsid w:val="00F878EC"/>
    <w:rsid w:val="00F90387"/>
    <w:rsid w:val="00F90493"/>
    <w:rsid w:val="00F90679"/>
    <w:rsid w:val="00F908C6"/>
    <w:rsid w:val="00F909C9"/>
    <w:rsid w:val="00F90A44"/>
    <w:rsid w:val="00F90FA8"/>
    <w:rsid w:val="00F911A8"/>
    <w:rsid w:val="00F918FC"/>
    <w:rsid w:val="00F91C14"/>
    <w:rsid w:val="00F91EEA"/>
    <w:rsid w:val="00F91EF0"/>
    <w:rsid w:val="00F91FC1"/>
    <w:rsid w:val="00F9223A"/>
    <w:rsid w:val="00F9225C"/>
    <w:rsid w:val="00F92638"/>
    <w:rsid w:val="00F92C57"/>
    <w:rsid w:val="00F92E61"/>
    <w:rsid w:val="00F92F1F"/>
    <w:rsid w:val="00F93558"/>
    <w:rsid w:val="00F9370E"/>
    <w:rsid w:val="00F93C6D"/>
    <w:rsid w:val="00F93DCE"/>
    <w:rsid w:val="00F93E48"/>
    <w:rsid w:val="00F94246"/>
    <w:rsid w:val="00F94350"/>
    <w:rsid w:val="00F9454A"/>
    <w:rsid w:val="00F95674"/>
    <w:rsid w:val="00F96703"/>
    <w:rsid w:val="00F96DD9"/>
    <w:rsid w:val="00F971EE"/>
    <w:rsid w:val="00F97395"/>
    <w:rsid w:val="00F977CD"/>
    <w:rsid w:val="00F97A44"/>
    <w:rsid w:val="00F97D59"/>
    <w:rsid w:val="00FA013E"/>
    <w:rsid w:val="00FA07BC"/>
    <w:rsid w:val="00FA084C"/>
    <w:rsid w:val="00FA0C3E"/>
    <w:rsid w:val="00FA0E32"/>
    <w:rsid w:val="00FA12D6"/>
    <w:rsid w:val="00FA17CA"/>
    <w:rsid w:val="00FA1E7F"/>
    <w:rsid w:val="00FA1F4A"/>
    <w:rsid w:val="00FA213B"/>
    <w:rsid w:val="00FA21B2"/>
    <w:rsid w:val="00FA248C"/>
    <w:rsid w:val="00FA2FD1"/>
    <w:rsid w:val="00FA33AD"/>
    <w:rsid w:val="00FA3437"/>
    <w:rsid w:val="00FA3A13"/>
    <w:rsid w:val="00FA4129"/>
    <w:rsid w:val="00FA42DC"/>
    <w:rsid w:val="00FA4C54"/>
    <w:rsid w:val="00FA520C"/>
    <w:rsid w:val="00FA67CE"/>
    <w:rsid w:val="00FA6F17"/>
    <w:rsid w:val="00FA6F19"/>
    <w:rsid w:val="00FA7180"/>
    <w:rsid w:val="00FA720B"/>
    <w:rsid w:val="00FA736D"/>
    <w:rsid w:val="00FA77EE"/>
    <w:rsid w:val="00FA7B27"/>
    <w:rsid w:val="00FB009E"/>
    <w:rsid w:val="00FB0344"/>
    <w:rsid w:val="00FB03B7"/>
    <w:rsid w:val="00FB08D5"/>
    <w:rsid w:val="00FB0E56"/>
    <w:rsid w:val="00FB1E28"/>
    <w:rsid w:val="00FB260A"/>
    <w:rsid w:val="00FB39B2"/>
    <w:rsid w:val="00FB40E1"/>
    <w:rsid w:val="00FB4514"/>
    <w:rsid w:val="00FB45D3"/>
    <w:rsid w:val="00FB59B9"/>
    <w:rsid w:val="00FB5F45"/>
    <w:rsid w:val="00FB6103"/>
    <w:rsid w:val="00FB72CB"/>
    <w:rsid w:val="00FB7363"/>
    <w:rsid w:val="00FB7516"/>
    <w:rsid w:val="00FB7833"/>
    <w:rsid w:val="00FB7FF4"/>
    <w:rsid w:val="00FC04F0"/>
    <w:rsid w:val="00FC0D43"/>
    <w:rsid w:val="00FC10B5"/>
    <w:rsid w:val="00FC184A"/>
    <w:rsid w:val="00FC1999"/>
    <w:rsid w:val="00FC1A37"/>
    <w:rsid w:val="00FC1C60"/>
    <w:rsid w:val="00FC2554"/>
    <w:rsid w:val="00FC2A36"/>
    <w:rsid w:val="00FC2BA7"/>
    <w:rsid w:val="00FC392F"/>
    <w:rsid w:val="00FC3E97"/>
    <w:rsid w:val="00FC425B"/>
    <w:rsid w:val="00FC4560"/>
    <w:rsid w:val="00FC4CCF"/>
    <w:rsid w:val="00FC5123"/>
    <w:rsid w:val="00FC5465"/>
    <w:rsid w:val="00FC626A"/>
    <w:rsid w:val="00FC636E"/>
    <w:rsid w:val="00FC66A4"/>
    <w:rsid w:val="00FC6B19"/>
    <w:rsid w:val="00FC6C0B"/>
    <w:rsid w:val="00FC6D0A"/>
    <w:rsid w:val="00FC6F9F"/>
    <w:rsid w:val="00FC6FA6"/>
    <w:rsid w:val="00FC7124"/>
    <w:rsid w:val="00FC754E"/>
    <w:rsid w:val="00FC7768"/>
    <w:rsid w:val="00FC797C"/>
    <w:rsid w:val="00FC7C61"/>
    <w:rsid w:val="00FD0101"/>
    <w:rsid w:val="00FD01E6"/>
    <w:rsid w:val="00FD04F6"/>
    <w:rsid w:val="00FD0CDB"/>
    <w:rsid w:val="00FD19A8"/>
    <w:rsid w:val="00FD19DF"/>
    <w:rsid w:val="00FD1A2A"/>
    <w:rsid w:val="00FD1E9D"/>
    <w:rsid w:val="00FD2363"/>
    <w:rsid w:val="00FD25B6"/>
    <w:rsid w:val="00FD26FE"/>
    <w:rsid w:val="00FD2A8C"/>
    <w:rsid w:val="00FD2B7D"/>
    <w:rsid w:val="00FD2F99"/>
    <w:rsid w:val="00FD3ED4"/>
    <w:rsid w:val="00FD421F"/>
    <w:rsid w:val="00FD4266"/>
    <w:rsid w:val="00FD43A1"/>
    <w:rsid w:val="00FD44B8"/>
    <w:rsid w:val="00FD462B"/>
    <w:rsid w:val="00FD4669"/>
    <w:rsid w:val="00FD4993"/>
    <w:rsid w:val="00FD4B35"/>
    <w:rsid w:val="00FD4C74"/>
    <w:rsid w:val="00FD523A"/>
    <w:rsid w:val="00FD6009"/>
    <w:rsid w:val="00FD6852"/>
    <w:rsid w:val="00FD6A7E"/>
    <w:rsid w:val="00FD6BC2"/>
    <w:rsid w:val="00FD7044"/>
    <w:rsid w:val="00FD773D"/>
    <w:rsid w:val="00FD775A"/>
    <w:rsid w:val="00FD7CF1"/>
    <w:rsid w:val="00FE09EF"/>
    <w:rsid w:val="00FE0A5A"/>
    <w:rsid w:val="00FE11D7"/>
    <w:rsid w:val="00FE1376"/>
    <w:rsid w:val="00FE16BA"/>
    <w:rsid w:val="00FE2AD4"/>
    <w:rsid w:val="00FE2E6A"/>
    <w:rsid w:val="00FE345C"/>
    <w:rsid w:val="00FE4162"/>
    <w:rsid w:val="00FE4597"/>
    <w:rsid w:val="00FE49C0"/>
    <w:rsid w:val="00FE4D00"/>
    <w:rsid w:val="00FE4DB3"/>
    <w:rsid w:val="00FE54CB"/>
    <w:rsid w:val="00FE5737"/>
    <w:rsid w:val="00FE57FB"/>
    <w:rsid w:val="00FE5876"/>
    <w:rsid w:val="00FE588A"/>
    <w:rsid w:val="00FE58E0"/>
    <w:rsid w:val="00FE620D"/>
    <w:rsid w:val="00FE6229"/>
    <w:rsid w:val="00FE628E"/>
    <w:rsid w:val="00FE6965"/>
    <w:rsid w:val="00FE6D81"/>
    <w:rsid w:val="00FE7312"/>
    <w:rsid w:val="00FE7334"/>
    <w:rsid w:val="00FE7BA0"/>
    <w:rsid w:val="00FE7CDF"/>
    <w:rsid w:val="00FE7EDC"/>
    <w:rsid w:val="00FF0308"/>
    <w:rsid w:val="00FF046C"/>
    <w:rsid w:val="00FF0533"/>
    <w:rsid w:val="00FF092E"/>
    <w:rsid w:val="00FF098B"/>
    <w:rsid w:val="00FF1038"/>
    <w:rsid w:val="00FF140A"/>
    <w:rsid w:val="00FF178C"/>
    <w:rsid w:val="00FF1D24"/>
    <w:rsid w:val="00FF23A5"/>
    <w:rsid w:val="00FF23F8"/>
    <w:rsid w:val="00FF2723"/>
    <w:rsid w:val="00FF2DE2"/>
    <w:rsid w:val="00FF2F3B"/>
    <w:rsid w:val="00FF354E"/>
    <w:rsid w:val="00FF4323"/>
    <w:rsid w:val="00FF44E1"/>
    <w:rsid w:val="00FF4A68"/>
    <w:rsid w:val="00FF51E6"/>
    <w:rsid w:val="00FF53D9"/>
    <w:rsid w:val="00FF5B95"/>
    <w:rsid w:val="00FF63E5"/>
    <w:rsid w:val="00FF64B3"/>
    <w:rsid w:val="00FF6BAF"/>
    <w:rsid w:val="00FF6CCC"/>
    <w:rsid w:val="00FF73EC"/>
    <w:rsid w:val="00FF76E8"/>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C369"/>
  <w14:defaultImageDpi w14:val="300"/>
  <w15:chartTrackingRefBased/>
  <w15:docId w15:val="{5EC9992F-4D43-7F42-86E3-FFDAAEE6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EB0"/>
    <w:rPr>
      <w:sz w:val="24"/>
    </w:rPr>
  </w:style>
  <w:style w:type="paragraph" w:styleId="Heading2">
    <w:name w:val="heading 2"/>
    <w:basedOn w:val="Normal"/>
    <w:next w:val="Normal"/>
    <w:link w:val="Heading2Char"/>
    <w:uiPriority w:val="9"/>
    <w:unhideWhenUsed/>
    <w:qFormat/>
    <w:rsid w:val="009A59C7"/>
    <w:pPr>
      <w:keepNext/>
      <w:spacing w:before="240" w:after="60" w:line="276" w:lineRule="auto"/>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EB0"/>
    <w:pPr>
      <w:tabs>
        <w:tab w:val="center" w:pos="4320"/>
        <w:tab w:val="right" w:pos="9360"/>
      </w:tabs>
    </w:pPr>
  </w:style>
  <w:style w:type="paragraph" w:styleId="Footer">
    <w:name w:val="footer"/>
    <w:basedOn w:val="Normal"/>
    <w:rsid w:val="008B4EB0"/>
    <w:pPr>
      <w:tabs>
        <w:tab w:val="center" w:pos="4320"/>
        <w:tab w:val="right" w:pos="9360"/>
      </w:tabs>
      <w:spacing w:line="240" w:lineRule="atLeast"/>
    </w:pPr>
    <w:rPr>
      <w:sz w:val="20"/>
    </w:rPr>
  </w:style>
  <w:style w:type="character" w:styleId="FootnoteReference">
    <w:name w:val="footnote reference"/>
    <w:semiHidden/>
    <w:rsid w:val="008B4EB0"/>
    <w:rPr>
      <w:vertAlign w:val="superscript"/>
    </w:rPr>
  </w:style>
  <w:style w:type="paragraph" w:styleId="FootnoteText">
    <w:name w:val="footnote text"/>
    <w:basedOn w:val="Normal"/>
    <w:semiHidden/>
    <w:rsid w:val="008B4EB0"/>
    <w:rPr>
      <w:sz w:val="22"/>
    </w:rPr>
  </w:style>
  <w:style w:type="character" w:customStyle="1" w:styleId="Heading2Char">
    <w:name w:val="Heading 2 Char"/>
    <w:basedOn w:val="DefaultParagraphFont"/>
    <w:link w:val="Heading2"/>
    <w:uiPriority w:val="9"/>
    <w:rsid w:val="009A59C7"/>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ACA_Document" ma:contentTypeID="0x0101001313AFC711052F4DA4AF98AAB9523FE30018F2CEEF82D92949BED00EEA33FE7746" ma:contentTypeVersion="26" ma:contentTypeDescription="" ma:contentTypeScope="" ma:versionID="7fc9066a9e8c17b5a86506e459e9152e">
  <xsd:schema xmlns:xsd="http://www.w3.org/2001/XMLSchema" xmlns:p="http://schemas.microsoft.com/office/2006/metadata/properties" xmlns:ns2="f8d7237a-8f64-4b58-a58f-1dcb8056b5cc" xmlns:ns3="e0d6eeb8-2f08-4c69-939f-dd44e764cd05" xmlns:ns4="0fbeaa97-7cb0-4486-832f-945e1aeed38d" targetNamespace="http://schemas.microsoft.com/office/2006/metadata/properties" ma:root="true" ma:fieldsID="0890ae8c44d8d267c7105a28a4e45a4e" ns2:_="" ns3:_="" ns4:_="">
    <xsd:import namespace="f8d7237a-8f64-4b58-a58f-1dcb8056b5cc"/>
    <xsd:import namespace="e0d6eeb8-2f08-4c69-939f-dd44e764cd05"/>
    <xsd:import namespace="0fbeaa97-7cb0-4486-832f-945e1aeed38d"/>
    <xsd:element name="properties">
      <xsd:complexType>
        <xsd:sequence>
          <xsd:element name="documentManagement">
            <xsd:complexType>
              <xsd:all>
                <xsd:element ref="ns2:SQTTaxonomy" minOccurs="0"/>
                <xsd:element ref="ns2:HomepageFeatured" minOccurs="0"/>
                <xsd:element ref="ns2:KnowledgeCenterFeatured" minOccurs="0"/>
                <xsd:element ref="ns2:KnowledgeCenterWorthy" minOccurs="0"/>
                <xsd:element ref="ns3:ContentFileID" minOccurs="0"/>
                <xsd:element ref="ns2:SusQtechRequiredMembership" minOccurs="0"/>
                <xsd:element ref="ns2:Description" minOccurs="0"/>
                <xsd:element ref="ns4:PublicationReleaseDate" minOccurs="0"/>
                <xsd:element ref="ns4:CoverImage" minOccurs="0"/>
                <xsd:element ref="ns4:FileSize" minOccurs="0"/>
                <xsd:element ref="ns4:RequiresLiteRegistration" minOccurs="0"/>
                <xsd:element ref="ns3:Role" minOccurs="0"/>
                <xsd:element ref="ns3:Organization Level" minOccurs="0"/>
                <xsd:element ref="ns3:Certification Types" minOccurs="0"/>
                <xsd:element ref="ns3:Conference" minOccurs="0"/>
                <xsd:element ref="ns3:Chapter" minOccurs="0"/>
                <xsd:element ref="ns3:Membership" minOccurs="0"/>
                <xsd:element ref="ns3:Content Types" minOccurs="0"/>
                <xsd:element ref="ns3:Newsletter" minOccurs="0"/>
                <xsd:element ref="ns3:Industry" minOccurs="0"/>
                <xsd:element ref="ns3:Language" minOccurs="0"/>
                <xsd:element ref="ns3:ISACA Region" minOccurs="0"/>
                <xsd:element ref="ns3:Continent" minOccurs="0"/>
                <xsd:element ref="ns3:Country" minOccurs="0"/>
                <xsd:element ref="ns3:Chapter Leader Topics" minOccurs="0"/>
                <xsd:element ref="ns3:ISACA Chapter Leader" minOccurs="0"/>
                <xsd:element ref="ns3:Areas of Interest" minOccurs="0"/>
                <xsd:element ref="ns3:Topics or Interests" minOccurs="0"/>
                <xsd:element ref="ns3:Appear on Page" minOccurs="0"/>
              </xsd:all>
            </xsd:complexType>
          </xsd:element>
        </xsd:sequence>
      </xsd:complexType>
    </xsd:element>
  </xsd:schema>
  <xsd:schema xmlns:xsd="http://www.w3.org/2001/XMLSchema" xmlns:dms="http://schemas.microsoft.com/office/2006/documentManagement/types" targetNamespace="f8d7237a-8f64-4b58-a58f-1dcb8056b5cc" elementFormDefault="qualified">
    <xsd:import namespace="http://schemas.microsoft.com/office/2006/documentManagement/types"/>
    <xsd:element name="SQTTaxonomy" ma:index="2" nillable="true" ma:displayName="Taxonomy" ma:internalName="SQTTaxonomy">
      <xsd:simpleType>
        <xsd:restriction base="dms:Unknown"/>
      </xsd:simpleType>
    </xsd:element>
    <xsd:element name="HomepageFeatured" ma:index="10" nillable="true" ma:displayName="Homepage Featured" ma:internalName="HomepageFeatured">
      <xsd:simpleType>
        <xsd:restriction base="dms:Boolean"/>
      </xsd:simpleType>
    </xsd:element>
    <xsd:element name="KnowledgeCenterFeatured" ma:index="11" nillable="true" ma:displayName="Knowledge Center Featured" ma:internalName="KnowledgeCenterFeatured">
      <xsd:simpleType>
        <xsd:restriction base="dms:Boolean"/>
      </xsd:simpleType>
    </xsd:element>
    <xsd:element name="KnowledgeCenterWorthy" ma:index="12" nillable="true" ma:displayName="Knowledge Center Worthy" ma:default="1" ma:internalName="KnowledgeCenterWorthy">
      <xsd:simpleType>
        <xsd:restriction base="dms:Boolean"/>
      </xsd:simpleType>
    </xsd:element>
    <xsd:element name="SusQtechRequiredMembership" ma:index="14" nillable="true" ma:displayName="Member Only" ma:internalName="SusQtechRequiredMembership">
      <xsd:simpleType>
        <xsd:restriction base="dms:Unknown"/>
      </xsd:simpleType>
    </xsd:element>
    <xsd:element name="Description" ma:index="15" nillable="true" ma:displayName="Description" ma:internalName="Description">
      <xsd:simpleType>
        <xsd:restriction base="dms:Note"/>
      </xsd:simpleType>
    </xsd:element>
  </xsd:schema>
  <xsd:schema xmlns:xsd="http://www.w3.org/2001/XMLSchema" xmlns:dms="http://schemas.microsoft.com/office/2006/documentManagement/types" targetNamespace="e0d6eeb8-2f08-4c69-939f-dd44e764cd05" elementFormDefault="qualified">
    <xsd:import namespace="http://schemas.microsoft.com/office/2006/documentManagement/types"/>
    <xsd:element name="ContentFileID" ma:index="13" nillable="true" ma:displayName="ContentFileID" ma:internalName="ContentFileID">
      <xsd:simpleType>
        <xsd:restriction base="dms:Text">
          <xsd:maxLength value="255"/>
        </xsd:restriction>
      </xsd:simpleType>
    </xsd:element>
    <xsd:element name="Role" ma:index="20" nillable="true" ma:displayName="Role" ma:internalName="BCCG_ISACA_Role" ma:readOnly="false">
      <xsd:complexType>
        <xsd:complexContent>
          <xsd:extension base="dms:MultiChoice">
            <xsd:sequence>
              <xsd:element name="Value" maxOccurs="unbounded" minOccurs="0" nillable="true">
                <xsd:simpleType>
                  <xsd:restriction base="dms:Choice">
                    <xsd:enumeration value="Academic Advocate"/>
                    <xsd:enumeration value="Accredited Trainer"/>
                    <xsd:enumeration value="Advertiser"/>
                    <xsd:enumeration value="Certification Applicant"/>
                    <xsd:enumeration value="Certified"/>
                    <xsd:enumeration value="Chapter Volunteer"/>
                    <xsd:enumeration value="COBIT User"/>
                    <xsd:enumeration value="Conference Sponsor"/>
                    <xsd:enumeration value="Content Licensee"/>
                    <xsd:enumeration value="Event Attendee"/>
                    <xsd:enumeration value="Event Speaker"/>
                    <xsd:enumeration value="Exam Passer non-applicant"/>
                    <xsd:enumeration value="Exam Registrant"/>
                    <xsd:enumeration value="Exhibitor"/>
                    <xsd:enumeration value="Former Member"/>
                    <xsd:enumeration value="ISACA Board of Directors"/>
                    <xsd:enumeration value="ISACA Chapter Administrator"/>
                    <xsd:enumeration value="ISACA Committee Member"/>
                    <xsd:enumeration value="ITGI Trustee"/>
                    <xsd:enumeration value="Member"/>
                    <xsd:enumeration value="Reporter (Media)"/>
                    <xsd:enumeration value="Student"/>
                    <xsd:enumeration value="Third-Party Trainer"/>
                    <xsd:enumeration value="Training Licensee"/>
                    <xsd:enumeration value="University Professor"/>
                  </xsd:restriction>
                </xsd:simpleType>
              </xsd:element>
            </xsd:sequence>
          </xsd:extension>
        </xsd:complexContent>
      </xsd:complexType>
    </xsd:element>
    <xsd:element name="Organization Level" ma:index="21" nillable="true" ma:displayName="Organization Level" ma:internalName="BCCG_ISACA_Organization_Level" ma:readOnly="false">
      <xsd:complexType>
        <xsd:complexContent>
          <xsd:extension base="dms:MultiChoice">
            <xsd:sequence>
              <xsd:element name="Value" maxOccurs="unbounded" minOccurs="0" nillable="true">
                <xsd:simpleType>
                  <xsd:restriction base="dms:Choice">
                    <xsd:enumeration value="Board of Directors"/>
                    <xsd:enumeration value="C-Suite"/>
                    <xsd:enumeration value="Management"/>
                    <xsd:enumeration value="Staff"/>
                  </xsd:restriction>
                </xsd:simpleType>
              </xsd:element>
            </xsd:sequence>
          </xsd:extension>
        </xsd:complexContent>
      </xsd:complexType>
    </xsd:element>
    <xsd:element name="Certification Types" ma:index="22" nillable="true" ma:displayName="Certification Types" ma:internalName="BCCG_ISACA_Certification_Types" ma:readOnly="false">
      <xsd:complexType>
        <xsd:complexContent>
          <xsd:extension base="dms:MultiChoice">
            <xsd:sequence>
              <xsd:element name="Value" maxOccurs="unbounded" minOccurs="0" nillable="true">
                <xsd:simpleType>
                  <xsd:restriction base="dms:Choice">
                    <xsd:enumeration value="CGEIT"/>
                    <xsd:enumeration value="CISA"/>
                    <xsd:enumeration value="CISM"/>
                    <xsd:enumeration value="CRISC"/>
                  </xsd:restriction>
                </xsd:simpleType>
              </xsd:element>
            </xsd:sequence>
          </xsd:extension>
        </xsd:complexContent>
      </xsd:complexType>
    </xsd:element>
    <xsd:element name="Conference" ma:index="23" nillable="true" ma:displayName="Conference" ma:internalName="BCCG_ISACA_Conference" ma:readOnly="false">
      <xsd:complexType>
        <xsd:complexContent>
          <xsd:extension base="dms:MultiChoice">
            <xsd:sequence>
              <xsd:element name="Value" maxOccurs="unbounded" minOccurs="0" nillable="true">
                <xsd:simpleType>
                  <xsd:restriction base="dms:Choice">
                    <xsd:enumeration value="Audit Management Forum"/>
                    <xsd:enumeration value="CACS Asia"/>
                    <xsd:enumeration value="CACS Europe"/>
                    <xsd:enumeration value="CACS Latin America"/>
                    <xsd:enumeration value="CACS North America"/>
                    <xsd:enumeration value="CACS Oceana"/>
                    <xsd:enumeration value="COBIT Foundation Level"/>
                    <xsd:enumeration value="COBIT Implementation Level"/>
                    <xsd:enumeration value="COBIT Train the Trainer"/>
                    <xsd:enumeration value="COBIT User Convention"/>
                    <xsd:enumeration value="Information Security"/>
                    <xsd:enumeration value="Information Security Management"/>
                    <xsd:enumeration value="International"/>
                    <xsd:enumeration value="ISACA Training Week"/>
                    <xsd:enumeration value="IT Governance and Compliance"/>
                    <xsd:enumeration value="IT Governance Summit"/>
                    <xsd:enumeration value="Network Security"/>
                    <xsd:enumeration value="Sarbanes-Oxley Symposia"/>
                    <xsd:enumeration value="Security Management Forum"/>
                    <xsd:enumeration value="Val IT Forum"/>
                    <xsd:enumeration value="World Congress"/>
                  </xsd:restriction>
                </xsd:simpleType>
              </xsd:element>
            </xsd:sequence>
          </xsd:extension>
        </xsd:complexContent>
      </xsd:complexType>
    </xsd:element>
    <xsd:element name="Chapter" ma:index="24" nillable="true" ma:displayName="Chapter" ma:internalName="BCCG_ISACA_Chapter" ma:readOnly="false">
      <xsd:complexType>
        <xsd:complexContent>
          <xsd:extension base="dms:MultiChoice">
            <xsd:sequence>
              <xsd:element name="Value" maxOccurs="unbounded" minOccurs="0" nillable="true">
                <xsd:simpleType>
                  <xsd:restriction base="dms:Choice">
                    <xsd:enumeration value="Classroom"/>
                    <xsd:enumeration value="Conference"/>
                    <xsd:enumeration value="Exam Review"/>
                    <xsd:enumeration value="Online"/>
                  </xsd:restriction>
                </xsd:simpleType>
              </xsd:element>
            </xsd:sequence>
          </xsd:extension>
        </xsd:complexContent>
      </xsd:complexType>
    </xsd:element>
    <xsd:element name="Membership" ma:index="25" nillable="true" ma:displayName="Membership" ma:internalName="BCCG_ISACA_Membership" ma:readOnly="false">
      <xsd:complexType>
        <xsd:complexContent>
          <xsd:extension base="dms:MultiChoice">
            <xsd:sequence>
              <xsd:element name="Value" maxOccurs="unbounded" minOccurs="0" nillable="true">
                <xsd:simpleType>
                  <xsd:restriction base="dms:Choice">
                    <xsd:enumeration value="Benefits"/>
                    <xsd:enumeration value="New Member Information"/>
                  </xsd:restriction>
                </xsd:simpleType>
              </xsd:element>
            </xsd:sequence>
          </xsd:extension>
        </xsd:complexContent>
      </xsd:complexType>
    </xsd:element>
    <xsd:element name="Content Types" ma:index="26" nillable="true" ma:displayName="Content Types" ma:internalName="BCCG_ISACA_Content_Types" ma:readOnly="false">
      <xsd:complexType>
        <xsd:complexContent>
          <xsd:extension base="dms:MultiChoice">
            <xsd:sequence>
              <xsd:element name="Value" maxOccurs="unbounded" minOccurs="0" nillable="true">
                <xsd:simpleType>
                  <xsd:restriction base="dms:Choice">
                    <xsd:enumeration value="Accolades"/>
                    <xsd:enumeration value="Blog Posts"/>
                    <xsd:enumeration value="Book Reviews"/>
                    <xsd:enumeration value="Books"/>
                    <xsd:enumeration value="Brochure"/>
                    <xsd:enumeration value="Case Studies"/>
                    <xsd:enumeration value="Cobit Related"/>
                    <xsd:enumeration value="CPE Credits"/>
                    <xsd:enumeration value="CPE Quizes"/>
                    <xsd:enumeration value="Downloads"/>
                    <xsd:enumeration value="E-book"/>
                    <xsd:enumeration value="E-Symposia"/>
                    <xsd:enumeration value="Events"/>
                    <xsd:enumeration value="Exam Preparation"/>
                    <xsd:enumeration value="FAQs"/>
                    <xsd:enumeration value="Form"/>
                    <xsd:enumeration value="ICQs and Audit Programs"/>
                    <xsd:enumeration value="ISACA Guidelines"/>
                    <xsd:enumeration value="ISACA Procedures"/>
                    <xsd:enumeration value="ISACA Standards"/>
                    <xsd:enumeration value="JOnline"/>
                    <xsd:enumeration value="Journal Articles"/>
                    <xsd:enumeration value="Link"/>
                    <xsd:enumeration value="News"/>
                    <xsd:enumeration value="Newsletter"/>
                    <xsd:enumeration value="Peer Content"/>
                    <xsd:enumeration value="Photos"/>
                    <xsd:enumeration value="Press Release"/>
                    <xsd:enumeration value="Recognition"/>
                    <xsd:enumeration value="Research"/>
                    <xsd:enumeration value="Software"/>
                    <xsd:enumeration value="Tutorial"/>
                    <xsd:enumeration value="Web Casts"/>
                    <xsd:enumeration value="White Papers"/>
                    <xsd:enumeration value="Wikis"/>
                  </xsd:restriction>
                </xsd:simpleType>
              </xsd:element>
            </xsd:sequence>
          </xsd:extension>
        </xsd:complexContent>
      </xsd:complexType>
    </xsd:element>
    <xsd:element name="Newsletter" ma:index="27" nillable="true" ma:displayName="Newsletter" ma:internalName="BCCG_ISACA_Newsletter" ma:readOnly="false">
      <xsd:complexType>
        <xsd:complexContent>
          <xsd:extension base="dms:MultiChoice">
            <xsd:sequence>
              <xsd:element name="Value" maxOccurs="unbounded" minOccurs="0" nillable="true">
                <xsd:simpleType>
                  <xsd:restriction base="dms:Choice">
                    <xsd:enumeration value="@ ISACA"/>
                    <xsd:enumeration value="@ a Glance"/>
                    <xsd:enumeration value="@ Your Service"/>
                    <xsd:enumeration value="COBIT Focus"/>
                    <xsd:enumeration value="ExpressLine"/>
                  </xsd:restriction>
                </xsd:simpleType>
              </xsd:element>
            </xsd:sequence>
          </xsd:extension>
        </xsd:complexContent>
      </xsd:complexType>
    </xsd:element>
    <xsd:element name="Industry" ma:index="28" nillable="true" ma:displayName="Industry" ma:internalName="BCCG_ISACA_Industry" ma:readOnly="false">
      <xsd:complexType>
        <xsd:complexContent>
          <xsd:extension base="dms:MultiChoice">
            <xsd:sequence>
              <xsd:element name="Value" maxOccurs="unbounded" minOccurs="0" nillable="true">
                <xsd:simpleType>
                  <xsd:restriction base="dms:Choice">
                    <xsd:enumeration value="Academia"/>
                    <xsd:enumeration value="Advertising/Marketing"/>
                    <xsd:enumeration value="Aerospace"/>
                    <xsd:enumeration value="Agriculture"/>
                    <xsd:enumeration value="Construction"/>
                    <xsd:enumeration value="Financial/Banking"/>
                    <xsd:enumeration value="Health Care/Medical"/>
                    <xsd:enumeration value="Insurance"/>
                    <xsd:enumeration value="Legal/Law"/>
                    <xsd:enumeration value="Manufacturing/Engineering"/>
                    <xsd:enumeration value="Media"/>
                    <xsd:enumeration value="Military"/>
                    <xsd:enumeration value="Mining"/>
                    <xsd:enumeration value="National Government"/>
                    <xsd:enumeration value="Petroleum"/>
                    <xsd:enumeration value="Pharmaceutical"/>
                    <xsd:enumeration value="Public Accounting"/>
                    <xsd:enumeration value="Real Estate"/>
                    <xsd:enumeration value="Regulator"/>
                    <xsd:enumeration value="Retail/Wholesale/Distribution"/>
                    <xsd:enumeration value="State/Local Government"/>
                    <xsd:enumeration value="Technology Services/Consulting"/>
                    <xsd:enumeration value="Telecommunications/Communication"/>
                    <xsd:enumeration value="Transportation"/>
                    <xsd:enumeration value="Utilities"/>
                  </xsd:restriction>
                </xsd:simpleType>
              </xsd:element>
            </xsd:sequence>
          </xsd:extension>
        </xsd:complexContent>
      </xsd:complexType>
    </xsd:element>
    <xsd:element name="Language" ma:index="29" nillable="true" ma:displayName="Language" ma:internalName="BCCG_ISACA_Language" ma:readOnly="false">
      <xsd:complexType>
        <xsd:complexContent>
          <xsd:extension base="dms:MultiChoice">
            <xsd:sequence>
              <xsd:element name="Value" maxOccurs="unbounded" minOccurs="0" nillable="true">
                <xsd:simpleType>
                  <xsd:restriction base="dms:Choice">
                    <xsd:enumeration value="Chinese Simplified"/>
                    <xsd:enumeration value="Chinese Traditional"/>
                    <xsd:enumeration value="Danish"/>
                    <xsd:enumeration value="Dutch"/>
                    <xsd:enumeration value="English"/>
                    <xsd:enumeration value="Estonian"/>
                    <xsd:enumeration value="Finnish"/>
                    <xsd:enumeration value="French"/>
                    <xsd:enumeration value="German"/>
                    <xsd:enumeration value="Hebrew"/>
                    <xsd:enumeration value="Hindi"/>
                    <xsd:enumeration value="Hungarian"/>
                    <xsd:enumeration value="Indonesian"/>
                    <xsd:enumeration value="Italian"/>
                    <xsd:enumeration value="Japanese"/>
                    <xsd:enumeration value="Korean"/>
                    <xsd:enumeration value="Malay"/>
                    <xsd:enumeration value="Norweigan"/>
                    <xsd:enumeration value="Polish"/>
                    <xsd:enumeration value="Portuguese"/>
                    <xsd:enumeration value="Romanian"/>
                    <xsd:enumeration value="Russian"/>
                    <xsd:enumeration value="Slovenian"/>
                    <xsd:enumeration value="Spanish"/>
                    <xsd:enumeration value="Swedish"/>
                    <xsd:enumeration value="Thai"/>
                    <xsd:enumeration value="Turkish"/>
                  </xsd:restriction>
                </xsd:simpleType>
              </xsd:element>
            </xsd:sequence>
          </xsd:extension>
        </xsd:complexContent>
      </xsd:complexType>
    </xsd:element>
    <xsd:element name="ISACA Region" ma:index="30" nillable="true" ma:displayName="ISACA Region" ma:internalName="BCCG_ISACA_ISACA_Region" ma:readOnly="false">
      <xsd:complexType>
        <xsd:complexContent>
          <xsd:extension base="dms:MultiChoice">
            <xsd:sequence>
              <xsd:element name="Value" maxOccurs="unbounded" minOccurs="0" nillable="true">
                <xsd:simpleType>
                  <xsd:restriction base="dms:Choice">
                    <xsd:enumeration value="Region 1 - Asia"/>
                    <xsd:enumeration value="Region 2 - Central/South America"/>
                    <xsd:enumeration value="Region 3 - Europe/Africa"/>
                    <xsd:enumeration value="Region 4 - North America"/>
                    <xsd:enumeration value="Region 5 - Oceania"/>
                  </xsd:restriction>
                </xsd:simpleType>
              </xsd:element>
            </xsd:sequence>
          </xsd:extension>
        </xsd:complexContent>
      </xsd:complexType>
    </xsd:element>
    <xsd:element name="Continent" ma:index="31" nillable="true" ma:displayName="Continent" ma:internalName="BCCG_ISACA_Continent" ma:readOnly="false">
      <xsd:complexType>
        <xsd:complexContent>
          <xsd:extension base="dms:MultiChoice">
            <xsd:sequence>
              <xsd:element name="Value" maxOccurs="unbounded" minOccurs="0" nillable="true">
                <xsd:simpleType>
                  <xsd:restriction base="dms:Choice">
                    <xsd:enumeration value="Africa"/>
                    <xsd:enumeration value="Asia"/>
                    <xsd:enumeration value="Australia/Oceania"/>
                    <xsd:enumeration value="Europe"/>
                    <xsd:enumeration value="North America"/>
                    <xsd:enumeration value="South America"/>
                  </xsd:restriction>
                </xsd:simpleType>
              </xsd:element>
            </xsd:sequence>
          </xsd:extension>
        </xsd:complexContent>
      </xsd:complexType>
    </xsd:element>
    <xsd:element name="Country" ma:index="32" nillable="true" ma:displayName="Country" ma:internalName="BCCG_ISACA_Country">
      <xsd:complexType>
        <xsd:complexContent>
          <xsd:extension base="dms:MultiChoice">
            <xsd:sequence>
              <xsd:element name="Value" maxOccurs="unbounded" minOccurs="0" nillable="true">
                <xsd:simpleType>
                  <xsd:restriction base="dms:Choice">
                    <xsd:enumeration value="Argentina (AR)"/>
                    <xsd:enumeration value="Australia (AU)"/>
                    <xsd:enumeration value="Austria (AT)"/>
                    <xsd:enumeration value="Belgium (BE)"/>
                    <xsd:enumeration value="Bermuda (BM)"/>
                    <xsd:enumeration value="Bolivia (BO)"/>
                    <xsd:enumeration value="Brazil (BR)"/>
                    <xsd:enumeration value="Bulgaria (BG)"/>
                    <xsd:enumeration value="Canada (CA)"/>
                    <xsd:enumeration value="Chile (CL)"/>
                    <xsd:enumeration value="China (CN)"/>
                    <xsd:enumeration value="Colombia (CO)"/>
                    <xsd:enumeration value="Costa Rica (CR)"/>
                    <xsd:enumeration value="Croatia (HR)"/>
                    <xsd:enumeration value="Czech Republic (CZ)"/>
                    <xsd:enumeration value="Denmark (DK)"/>
                    <xsd:enumeration value="Ecuador (EC)"/>
                    <xsd:enumeration value="Egypt (EG)"/>
                    <xsd:enumeration value="Estonia (EE)"/>
                    <xsd:enumeration value="Finland (FI)"/>
                    <xsd:enumeration value="France (FR)"/>
                    <xsd:enumeration value="Germany (DE)"/>
                    <xsd:enumeration value="Greece (GR)"/>
                    <xsd:enumeration value="Hungary (HU)"/>
                    <xsd:enumeration value="India (IN)"/>
                    <xsd:enumeration value="Indonesia (ID)"/>
                    <xsd:enumeration value="Ireland (IE)"/>
                    <xsd:enumeration value="Israel (IL)"/>
                    <xsd:enumeration value="Italy (IT)"/>
                    <xsd:enumeration value="Japan (JP)"/>
                    <xsd:enumeration value="Kenya (KE)"/>
                    <xsd:enumeration value="Latvia (LV)"/>
                    <xsd:enumeration value="Lebanon (LB)"/>
                    <xsd:enumeration value="Lithuania (LT)"/>
                    <xsd:enumeration value="Luxembourg (LU)"/>
                    <xsd:enumeration value="Malaysia (MY)"/>
                    <xsd:enumeration value="Malta (MT)"/>
                    <xsd:enumeration value="México (MX)"/>
                    <xsd:enumeration value="Netherlands (NL)"/>
                    <xsd:enumeration value="New Zealand (NZ)"/>
                    <xsd:enumeration value="Nigeria (NG)"/>
                    <xsd:enumeration value="Norway (NO)"/>
                    <xsd:enumeration value="Oman (OM)"/>
                    <xsd:enumeration value="Pakistan (PK)"/>
                    <xsd:enumeration value="Panamá (PA)"/>
                    <xsd:enumeration value="Papua New Guinea (PG)"/>
                    <xsd:enumeration value="Paraguay (PY)"/>
                    <xsd:enumeration value="Perú (PE)"/>
                    <xsd:enumeration value="Philippines (PH)"/>
                    <xsd:enumeration value="Poland (PL)"/>
                    <xsd:enumeration value="Puerto Rico (PR)"/>
                    <xsd:enumeration value="Republic of Korea (KR)"/>
                    <xsd:enumeration value="Romania (RO)"/>
                    <xsd:enumeration value="Russia (Russion Federation)(RU)"/>
                    <xsd:enumeration value="Saudi Arabia (SA)"/>
                    <xsd:enumeration value="Singapore (SG)"/>
                    <xsd:enumeration value="Slovakia (SK)"/>
                    <xsd:enumeration value="Slovenia (SI)"/>
                    <xsd:enumeration value="South Africa (ZA)"/>
                    <xsd:enumeration value="Spain (ES)"/>
                    <xsd:enumeration value="Sri Lanka (LK)"/>
                    <xsd:enumeration value="Sweden (SE)"/>
                    <xsd:enumeration value="Switzerland (CH)"/>
                    <xsd:enumeration value="Taiwan (TW)"/>
                    <xsd:enumeration value="Thailand (TH)"/>
                    <xsd:enumeration value="Trinidad &amp; Tobago (TT)"/>
                    <xsd:enumeration value="Tunisia (TU)"/>
                    <xsd:enumeration value="United Arab Emirates (AE)"/>
                    <xsd:enumeration value="United Kingdom (UK)"/>
                    <xsd:enumeration value="United Republic of Tanzania (TZ)"/>
                    <xsd:enumeration value="United States (US)"/>
                    <xsd:enumeration value="Uruguay (UY)"/>
                    <xsd:enumeration value="Venezuela (VE)"/>
                    <xsd:enumeration value="Zambia (ZM)"/>
                  </xsd:restriction>
                </xsd:simpleType>
              </xsd:element>
            </xsd:sequence>
          </xsd:extension>
        </xsd:complexContent>
      </xsd:complexType>
    </xsd:element>
    <xsd:element name="Chapter Leader Topics" ma:index="33" nillable="true" ma:displayName="Chapter Leader Topics" ma:internalName="BCCG_ISACA_Chapter_Leader_Topics" ma:readOnly="false">
      <xsd:complexType>
        <xsd:complexContent>
          <xsd:extension base="dms:MultiChoice">
            <xsd:sequence>
              <xsd:element name="Value" maxOccurs="unbounded" minOccurs="0" nillable="true">
                <xsd:simpleType>
                  <xsd:restriction base="dms:Choice">
                    <xsd:enumeration value="Awards"/>
                    <xsd:enumeration value="Chapter Finances"/>
                    <xsd:enumeration value="Chapter Governance"/>
                    <xsd:enumeration value="Chapter Risk Management"/>
                    <xsd:enumeration value="Chapter Training"/>
                    <xsd:enumeration value="Forms and Templates"/>
                    <xsd:enumeration value="Incentives"/>
                    <xsd:enumeration value="Leader Orientation"/>
                    <xsd:enumeration value="Leadership Conference/PCM"/>
                    <xsd:enumeration value="Leadership Development"/>
                    <xsd:enumeration value="Marketing"/>
                    <xsd:enumeration value="Performance Standards"/>
                    <xsd:enumeration value="Planning Events"/>
                  </xsd:restriction>
                </xsd:simpleType>
              </xsd:element>
            </xsd:sequence>
          </xsd:extension>
        </xsd:complexContent>
      </xsd:complexType>
    </xsd:element>
    <xsd:element name="ISACA Chapter Leader" ma:index="34" nillable="true" ma:displayName="ISACA Chapter Leader" ma:internalName="BCCG_ISACA_ISACA_Chapter_Leader" ma:readOnly="false">
      <xsd:complexType>
        <xsd:complexContent>
          <xsd:extension base="dms:MultiChoice">
            <xsd:sequence>
              <xsd:element name="Value" maxOccurs="unbounded" minOccurs="0" nillable="true">
                <xsd:simpleType>
                  <xsd:restriction base="dms:Choice">
                    <xsd:enumeration value="AC - Audit Chair"/>
                    <xsd:enumeration value="AR - Academic Relations Coordinator"/>
                    <xsd:enumeration value="BD - Misc. Board Member"/>
                    <xsd:enumeration value="CC - CISA Coordinator"/>
                    <xsd:enumeration value="CG - CGEIT Coordinator"/>
                    <xsd:enumeration value="CM - CISM Coordinator"/>
                    <xsd:enumeration value="CP - President"/>
                    <xsd:enumeration value="CS - Secretary"/>
                    <xsd:enumeration value="CT - Treasurer"/>
                    <xsd:enumeration value="EC - Education Chair"/>
                    <xsd:enumeration value="IP - Immediate Past President"/>
                    <xsd:enumeration value="MC - Marketing Coordinator"/>
                    <xsd:enumeration value="MD - Membership Director"/>
                    <xsd:enumeration value="NE - Newsletter Editor"/>
                    <xsd:enumeration value="PC - Program Chair"/>
                    <xsd:enumeration value="PP - Past President"/>
                    <xsd:enumeration value="RL - Research Coordinator"/>
                    <xsd:enumeration value="SC - Standards  Coordinator"/>
                    <xsd:enumeration value="VP - Vice President"/>
                    <xsd:enumeration value="WM - Webmaster"/>
                  </xsd:restriction>
                </xsd:simpleType>
              </xsd:element>
            </xsd:sequence>
          </xsd:extension>
        </xsd:complexContent>
      </xsd:complexType>
    </xsd:element>
    <xsd:element name="Areas of Interest" ma:index="35" nillable="true" ma:displayName="Areas of Interest" ma:internalName="BCCG_ISACA_Areas_of_Interest" ma:readOnly="false">
      <xsd:complexType>
        <xsd:complexContent>
          <xsd:extension base="dms:MultiChoice">
            <xsd:sequence>
              <xsd:element name="Value" maxOccurs="unbounded" minOccurs="0" nillable="true">
                <xsd:simpleType>
                  <xsd:restriction base="dms:Choice">
                    <xsd:enumeration value="Assurance/Audit"/>
                    <xsd:enumeration value="Governance of Enterprise IT"/>
                    <xsd:enumeration value="Information Security"/>
                    <xsd:enumeration value="IT Compliance"/>
                    <xsd:enumeration value="IT Control"/>
                    <xsd:enumeration value="IT Value Delivery"/>
                    <xsd:enumeration value="Risk Management"/>
                  </xsd:restriction>
                </xsd:simpleType>
              </xsd:element>
            </xsd:sequence>
          </xsd:extension>
        </xsd:complexContent>
      </xsd:complexType>
    </xsd:element>
    <xsd:element name="Topics or Interests" ma:index="36" nillable="true" ma:displayName="Topics or Interests" ma:internalName="BCCG_ISACA_Topics_Interest" ma:readOnly="false">
      <xsd:complexType>
        <xsd:complexContent>
          <xsd:extension base="dms:MultiChoice">
            <xsd:sequence>
              <xsd:element name="Value" maxOccurs="unbounded" minOccurs="0" nillable="true">
                <xsd:simpleType>
                  <xsd:restriction base="dms:Choice">
                    <xsd:enumeration value=".NET"/>
                    <xsd:enumeration value="AA No Topic Tag"/>
                    <xsd:enumeration value="Academia"/>
                    <xsd:enumeration value="Access Control"/>
                    <xsd:enumeration value="Accounting Information Systems"/>
                    <xsd:enumeration value="ACF2"/>
                    <xsd:enumeration value="ACL"/>
                    <xsd:enumeration value="Active X"/>
                    <xsd:enumeration value="Apple"/>
                    <xsd:enumeration value="Application Controls"/>
                    <xsd:enumeration value="Application Security"/>
                    <xsd:enumeration value="AS 400"/>
                    <xsd:enumeration value="Audit Committee"/>
                    <xsd:enumeration value="Audit Function"/>
                    <xsd:enumeration value="Audit Policies &amp; Procedures"/>
                    <xsd:enumeration value="Authentication"/>
                    <xsd:enumeration value="Awareness Programs"/>
                    <xsd:enumeration value="BASEL II"/>
                    <xsd:enumeration value="Benchmarking"/>
                    <xsd:enumeration value="Biometrics"/>
                    <xsd:enumeration value="Blackberry"/>
                    <xsd:enumeration value="Blade Servers"/>
                    <xsd:enumeration value="Bluetooth"/>
                    <xsd:enumeration value="BMIS"/>
                    <xsd:enumeration value="Broadband"/>
                    <xsd:enumeration value="Browser/Server"/>
                    <xsd:enumeration value="Business Continuity Management"/>
                    <xsd:enumeration value="Business Process Management"/>
                    <xsd:enumeration value="CAATs - Audit Specific"/>
                    <xsd:enumeration value="CAATs - non-Audit"/>
                    <xsd:enumeration value="Career Planning"/>
                    <xsd:enumeration value="Certificate Authority"/>
                    <xsd:enumeration value="CGI"/>
                    <xsd:enumeration value="Change Management"/>
                    <xsd:enumeration value="Check Point"/>
                    <xsd:enumeration value="CISCO"/>
                    <xsd:enumeration value="Cloud Computing"/>
                    <xsd:enumeration value="COBIT"/>
                    <xsd:enumeration value="COBIT - Use it Effectively"/>
                    <xsd:enumeration value="Computer Crime"/>
                    <xsd:enumeration value="Continuous Auditing"/>
                    <xsd:enumeration value="Control Self-Assessment"/>
                    <xsd:enumeration value="Cryptography"/>
                    <xsd:enumeration value="Customer Information Control Systems (CICS)"/>
                    <xsd:enumeration value="Cybercrime"/>
                    <xsd:enumeration value="Cybersecurity"/>
                    <xsd:enumeration value="Data Center"/>
                    <xsd:enumeration value="Data Leakage"/>
                    <xsd:enumeration value="Data Management"/>
                    <xsd:enumeration value="Data Protection"/>
                    <xsd:enumeration value="Data Warehouse"/>
                    <xsd:enumeration value="Database Security"/>
                    <xsd:enumeration value="DB2"/>
                    <xsd:enumeration value="Digital Signatures"/>
                    <xsd:enumeration value="Disaster Recovery Management"/>
                    <xsd:enumeration value="E-commerce"/>
                    <xsd:enumeration value="EDI"/>
                    <xsd:enumeration value="E-mail"/>
                    <xsd:enumeration value="Encryption"/>
                    <xsd:enumeration value="End User Computing"/>
                    <xsd:enumeration value="Enterprise Architecture"/>
                    <xsd:enumeration value="Enterprise Management"/>
                    <xsd:enumeration value="Enterprise Resource Planning"/>
                    <xsd:enumeration value="Ethics"/>
                    <xsd:enumeration value="Executive Information System"/>
                    <xsd:enumeration value="Expert Systems"/>
                    <xsd:enumeration value="Financial Reporting"/>
                    <xsd:enumeration value="Financial Services"/>
                    <xsd:enumeration value="Firewall"/>
                    <xsd:enumeration value="Flowcharting Software"/>
                    <xsd:enumeration value="Forensics"/>
                    <xsd:enumeration value="Frameworks"/>
                    <xsd:enumeration value="Fraud"/>
                    <xsd:enumeration value="Gap Technology"/>
                    <xsd:enumeration value="GLBA"/>
                    <xsd:enumeration value="Green IT"/>
                    <xsd:enumeration value="Hacking"/>
                    <xsd:enumeration value="Healthcare"/>
                    <xsd:enumeration value="HIPAA"/>
                    <xsd:enumeration value="HTML"/>
                    <xsd:enumeration value="ICQ and Audit Programs"/>
                    <xsd:enumeration value="IDEA"/>
                    <xsd:enumeration value="Identity Management"/>
                    <xsd:enumeration value="IFRS"/>
                    <xsd:enumeration value="IM - Instant Messaging"/>
                    <xsd:enumeration value="Implementation/Monitoring"/>
                    <xsd:enumeration value="Incident Management"/>
                    <xsd:enumeration value="Info Security Governance"/>
                    <xsd:enumeration value="Information Integrity"/>
                    <xsd:enumeration value="Information Security Policies &amp; Procedures"/>
                    <xsd:enumeration value="Internet Explorer"/>
                    <xsd:enumeration value="Internet/Intranet"/>
                    <xsd:enumeration value="Intrusion Detection"/>
                    <xsd:enumeration value="Intrusion Prevention (IPS)"/>
                    <xsd:enumeration value="ISAE 3402"/>
                    <xsd:enumeration value="ISO 9000"/>
                    <xsd:enumeration value="ISO/IEC 17799"/>
                    <xsd:enumeration value="ISO/IEC 20000"/>
                    <xsd:enumeration value="ISO/IEC 27000 Series"/>
                    <xsd:enumeration value="ISO/IEC 38500"/>
                    <xsd:enumeration value="IT Implementation &amp; Management"/>
                    <xsd:enumeration value="IT Investment"/>
                    <xsd:enumeration value="IT Quality Management"/>
                    <xsd:enumeration value="IT Service Management"/>
                    <xsd:enumeration value="ITAF"/>
                    <xsd:enumeration value="ITIL"/>
                    <xsd:enumeration value="JAVA"/>
                    <xsd:enumeration value="J-SOX"/>
                    <xsd:enumeration value="Key Performance Indicators (KPI)"/>
                    <xsd:enumeration value="Knowledge Management"/>
                    <xsd:enumeration value="Legal Issues"/>
                    <xsd:enumeration value="LINUX"/>
                    <xsd:enumeration value="Local Area Network (LAN)"/>
                    <xsd:enumeration value="Lotus Notes"/>
                    <xsd:enumeration value="Mac OS X"/>
                    <xsd:enumeration value="Malware"/>
                    <xsd:enumeration value="Manufacturing"/>
                    <xsd:enumeration value="Mergers and Acquisitions"/>
                    <xsd:enumeration value="Messaging"/>
                    <xsd:enumeration value="Methodware"/>
                    <xsd:enumeration value="Metrics"/>
                    <xsd:enumeration value="Microsoft"/>
                    <xsd:enumeration value="Mobile Computing Devices"/>
                    <xsd:enumeration value="MVS"/>
                    <xsd:enumeration value="Netscape"/>
                    <xsd:enumeration value="Network Risk and Controls"/>
                    <xsd:enumeration value="Networking"/>
                    <xsd:enumeration value="Non-repudiation"/>
                    <xsd:enumeration value="Novell NetWare"/>
                    <xsd:enumeration value="O/S Security Issues"/>
                    <xsd:enumeration value="OLTP"/>
                    <xsd:enumeration value="Open Source"/>
                    <xsd:enumeration value="Open VMS"/>
                    <xsd:enumeration value="Oracle Applications"/>
                    <xsd:enumeration value="Oracle Database"/>
                    <xsd:enumeration value="Oracle E-Business Suite"/>
                    <xsd:enumeration value="OS/390"/>
                    <xsd:enumeration value="Outsourcing"/>
                    <xsd:enumeration value="P3MO"/>
                    <xsd:enumeration value="PBX Systems"/>
                    <xsd:enumeration value="PCI Compliance"/>
                    <xsd:enumeration value="Penetration Testing"/>
                    <xsd:enumeration value="PeopleSoft"/>
                    <xsd:enumeration value="Performance Measurement"/>
                    <xsd:enumeration value="PHP"/>
                    <xsd:enumeration value="Physical Security"/>
                    <xsd:enumeration value="Portfolio Management"/>
                    <xsd:enumeration value="Privacy"/>
                    <xsd:enumeration value="Program Management"/>
                    <xsd:enumeration value="Project Management"/>
                    <xsd:enumeration value="Public Key Infrastructure"/>
                    <xsd:enumeration value="RACF"/>
                    <xsd:enumeration value="Reengineering"/>
                    <xsd:enumeration value="Remote Access"/>
                    <xsd:enumeration value="Resource Management"/>
                    <xsd:enumeration value="Resumption Planning"/>
                    <xsd:enumeration value="RFID"/>
                    <xsd:enumeration value="Risk IT"/>
                    <xsd:enumeration value="Role Based Access Control"/>
                    <xsd:enumeration value="SAP ERP"/>
                    <xsd:enumeration value="SAP R/3"/>
                    <xsd:enumeration value="Sarbanes-Oxley"/>
                    <xsd:enumeration value="Security Tools"/>
                    <xsd:enumeration value="Security Trends"/>
                    <xsd:enumeration value="Segregation of Duties"/>
                    <xsd:enumeration value="Service Oriented Architecture"/>
                    <xsd:enumeration value="SharePoint"/>
                    <xsd:enumeration value="SMF"/>
                    <xsd:enumeration value="Social Media/Networking"/>
                    <xsd:enumeration value="Software"/>
                    <xsd:enumeration value="Software Piracy"/>
                    <xsd:enumeration value="Solvency II"/>
                    <xsd:enumeration value="SQL Servers"/>
                    <xsd:enumeration value="Strategic Planning"/>
                    <xsd:enumeration value="Sybase"/>
                    <xsd:enumeration value="System Administration"/>
                    <xsd:enumeration value="System Development"/>
                    <xsd:enumeration value="TCP/IP Networks"/>
                    <xsd:enumeration value="Team Development"/>
                    <xsd:enumeration value="Telecommuting"/>
                    <xsd:enumeration value="Time Management"/>
                    <xsd:enumeration value="Tivoli TME10"/>
                    <xsd:enumeration value="UNIX"/>
                    <xsd:enumeration value="Val IT"/>
                    <xsd:enumeration value="Value Added Auditing"/>
                    <xsd:enumeration value="Virtualization"/>
                    <xsd:enumeration value="Virus Protection"/>
                    <xsd:enumeration value="VoIP"/>
                    <xsd:enumeration value="VPN"/>
                    <xsd:enumeration value="Vulnerabilities"/>
                    <xsd:enumeration value="Web Applications"/>
                    <xsd:enumeration value="Web Services"/>
                    <xsd:enumeration value="Websphere"/>
                    <xsd:enumeration value="Windows 7"/>
                    <xsd:enumeration value="Windows Server"/>
                    <xsd:enumeration value="Windows Vista"/>
                    <xsd:enumeration value="Windows XP"/>
                    <xsd:enumeration value="Wireless"/>
                    <xsd:enumeration value="Workpaper Software"/>
                    <xsd:enumeration value="XBRL"/>
                    <xsd:enumeration value="XML"/>
                    <xsd:enumeration value="XSS"/>
                    <xsd:enumeration value="Young Professionals"/>
                    <xsd:enumeration value="z/OS"/>
                  </xsd:restriction>
                </xsd:simpleType>
              </xsd:element>
            </xsd:sequence>
          </xsd:extension>
        </xsd:complexContent>
      </xsd:complexType>
    </xsd:element>
    <xsd:element name="Appear on Page" ma:index="37" nillable="true" ma:displayName="Appear on Page" ma:internalName="BCCG_ISACA_Appear_on_Page" ma:readOnly="false">
      <xsd:complexType>
        <xsd:complexContent>
          <xsd:extension base="dms:MultiChoice">
            <xsd:sequence>
              <xsd:element name="Value" maxOccurs="unbounded" minOccurs="0" nillable="true">
                <xsd:simpleType>
                  <xsd:restriction base="dms:Choice">
                    <xsd:enumeration value="Download"/>
                  </xsd:restriction>
                </xsd:simpleType>
              </xsd:element>
            </xsd:sequence>
          </xsd:extension>
        </xsd:complexContent>
      </xsd:complexType>
    </xsd:element>
  </xsd:schema>
  <xsd:schema xmlns:xsd="http://www.w3.org/2001/XMLSchema" xmlns:dms="http://schemas.microsoft.com/office/2006/documentManagement/types" targetNamespace="0fbeaa97-7cb0-4486-832f-945e1aeed38d" elementFormDefault="qualified">
    <xsd:import namespace="http://schemas.microsoft.com/office/2006/documentManagement/types"/>
    <xsd:element name="PublicationReleaseDate" ma:index="16" nillable="true" ma:displayName="Publication Release Date" ma:format="DateOnly" ma:internalName="PublicationReleaseDate">
      <xsd:simpleType>
        <xsd:restriction base="dms:DateTime"/>
      </xsd:simpleType>
    </xsd:element>
    <xsd:element name="CoverImage" ma:index="17" nillable="true" ma:displayName="Cover Image" ma:format="Image" ma:internalName="CoverImage">
      <xsd:complexType>
        <xsd:complexContent>
          <xsd:extension base="dms:URL">
            <xsd:sequence>
              <xsd:element name="Url" type="dms:ValidUrl" minOccurs="0" nillable="true"/>
              <xsd:element name="Description" type="xsd:string" nillable="true"/>
            </xsd:sequence>
          </xsd:extension>
        </xsd:complexContent>
      </xsd:complexType>
    </xsd:element>
    <xsd:element name="FileSize" ma:index="18" nillable="true" ma:displayName="File Size" ma:internalName="FileSize">
      <xsd:simpleType>
        <xsd:restriction base="dms:Text">
          <xsd:maxLength value="255"/>
        </xsd:restriction>
      </xsd:simpleType>
    </xsd:element>
    <xsd:element name="RequiresLiteRegistration" ma:index="19" nillable="true" ma:displayName="Requires Lite Registration" ma:internalName="RequiresLiteRegist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97C5CAF-EC2A-49E8-ADD8-DF1BAE485F44}">
  <ds:schemaRefs>
    <ds:schemaRef ds:uri="http://schemas.microsoft.com/sharepoint/v3/contenttype/forms"/>
  </ds:schemaRefs>
</ds:datastoreItem>
</file>

<file path=customXml/itemProps2.xml><?xml version="1.0" encoding="utf-8"?>
<ds:datastoreItem xmlns:ds="http://schemas.openxmlformats.org/officeDocument/2006/customXml" ds:itemID="{0739F69D-C8F4-49E1-9F9C-FC7BAFA3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237a-8f64-4b58-a58f-1dcb8056b5cc"/>
    <ds:schemaRef ds:uri="e0d6eeb8-2f08-4c69-939f-dd44e764cd05"/>
    <ds:schemaRef ds:uri="0fbeaa97-7cb0-4486-832f-945e1aeed3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E27C5B-2790-4BF0-9E08-8D1A179C79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 of CHAPTER] (“Chapter”) Internal Privacy Policy</vt:lpstr>
    </vt:vector>
  </TitlesOfParts>
  <Company>ISACA</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CHAPTER] (“Chapter”) Internal Privacy Policy</dc:title>
  <dc:subject/>
  <dc:creator>dnelson</dc:creator>
  <cp:keywords/>
  <dc:description/>
  <cp:lastModifiedBy>Microsoft Office User</cp:lastModifiedBy>
  <cp:revision>2</cp:revision>
  <dcterms:created xsi:type="dcterms:W3CDTF">2020-02-22T10:05:00Z</dcterms:created>
  <dcterms:modified xsi:type="dcterms:W3CDTF">2020-02-22T10:05:00Z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owledgeCenterWorthy">
    <vt:lpwstr>1</vt:lpwstr>
  </property>
  <property fmtid="{D5CDD505-2E9C-101B-9397-08002B2CF9AE}" pid="3" name="HomepageFeatured">
    <vt:lpwstr>0</vt:lpwstr>
  </property>
  <property fmtid="{D5CDD505-2E9C-101B-9397-08002B2CF9AE}" pid="4" name="RequiresLiteRegistration">
    <vt:lpwstr>0</vt:lpwstr>
  </property>
  <property fmtid="{D5CDD505-2E9C-101B-9397-08002B2CF9AE}" pid="5" name="SQTTaxonomy">
    <vt:lpwstr/>
  </property>
  <property fmtid="{D5CDD505-2E9C-101B-9397-08002B2CF9AE}" pid="6" name="KnowledgeCenterFeatured">
    <vt:lpwstr>0</vt:lpwstr>
  </property>
  <property fmtid="{D5CDD505-2E9C-101B-9397-08002B2CF9AE}" pid="7" name="ContentFileID">
    <vt:lpwstr/>
  </property>
  <property fmtid="{D5CDD505-2E9C-101B-9397-08002B2CF9AE}" pid="8" name="SusQtechRequiredMembership">
    <vt:lpwstr/>
  </property>
  <property fmtid="{D5CDD505-2E9C-101B-9397-08002B2CF9AE}" pid="9" name="CoverImage">
    <vt:lpwstr/>
  </property>
  <property fmtid="{D5CDD505-2E9C-101B-9397-08002B2CF9AE}" pid="10" name="FileSize">
    <vt:lpwstr/>
  </property>
  <property fmtid="{D5CDD505-2E9C-101B-9397-08002B2CF9AE}" pid="11" name="ContentType">
    <vt:lpwstr>ISACA_Document</vt:lpwstr>
  </property>
  <property fmtid="{D5CDD505-2E9C-101B-9397-08002B2CF9AE}" pid="12" name="BCCG_ISACA_Role">
    <vt:lpwstr/>
  </property>
  <property fmtid="{D5CDD505-2E9C-101B-9397-08002B2CF9AE}" pid="13" name="BCCG_ISACA_Organization_Level">
    <vt:lpwstr/>
  </property>
  <property fmtid="{D5CDD505-2E9C-101B-9397-08002B2CF9AE}" pid="14" name="BCCG_ISACA_Certification_Types">
    <vt:lpwstr/>
  </property>
  <property fmtid="{D5CDD505-2E9C-101B-9397-08002B2CF9AE}" pid="15" name="BCCG_ISACA_Conference">
    <vt:lpwstr/>
  </property>
  <property fmtid="{D5CDD505-2E9C-101B-9397-08002B2CF9AE}" pid="16" name="BCCG_ISACA_Chapter">
    <vt:lpwstr/>
  </property>
  <property fmtid="{D5CDD505-2E9C-101B-9397-08002B2CF9AE}" pid="17" name="BCCG_ISACA_Membership">
    <vt:lpwstr/>
  </property>
  <property fmtid="{D5CDD505-2E9C-101B-9397-08002B2CF9AE}" pid="18" name="BCCG_ISACA_Content_Types">
    <vt:lpwstr/>
  </property>
  <property fmtid="{D5CDD505-2E9C-101B-9397-08002B2CF9AE}" pid="19" name="BCCG_ISACA_Newsletter">
    <vt:lpwstr/>
  </property>
  <property fmtid="{D5CDD505-2E9C-101B-9397-08002B2CF9AE}" pid="20" name="BCCG_ISACA_Industry">
    <vt:lpwstr/>
  </property>
  <property fmtid="{D5CDD505-2E9C-101B-9397-08002B2CF9AE}" pid="21" name="BCCG_ISACA_Language">
    <vt:lpwstr/>
  </property>
  <property fmtid="{D5CDD505-2E9C-101B-9397-08002B2CF9AE}" pid="22" name="BCCG_ISACA_ISACA_Region">
    <vt:lpwstr/>
  </property>
  <property fmtid="{D5CDD505-2E9C-101B-9397-08002B2CF9AE}" pid="23" name="BCCG_ISACA_Continent">
    <vt:lpwstr/>
  </property>
  <property fmtid="{D5CDD505-2E9C-101B-9397-08002B2CF9AE}" pid="24" name="BCCG_ISACA_Country">
    <vt:lpwstr/>
  </property>
  <property fmtid="{D5CDD505-2E9C-101B-9397-08002B2CF9AE}" pid="25" name="BCCG_ISACA_Chapter_Leader_Topics">
    <vt:lpwstr/>
  </property>
  <property fmtid="{D5CDD505-2E9C-101B-9397-08002B2CF9AE}" pid="26" name="BCCG_ISACA_ISACA_Chapter_Leader">
    <vt:lpwstr/>
  </property>
  <property fmtid="{D5CDD505-2E9C-101B-9397-08002B2CF9AE}" pid="27" name="BCCG_ISACA_Areas_of_Interest">
    <vt:lpwstr/>
  </property>
  <property fmtid="{D5CDD505-2E9C-101B-9397-08002B2CF9AE}" pid="28" name="BCCG_ISACA_Topics_Interest">
    <vt:lpwstr/>
  </property>
  <property fmtid="{D5CDD505-2E9C-101B-9397-08002B2CF9AE}" pid="29" name="BCCG_ISACA_Appear_on_Page">
    <vt:lpwstr/>
  </property>
</Properties>
</file>